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95" w:rsidRPr="00830D97" w:rsidRDefault="009F7A62" w:rsidP="00830D97">
      <w:pPr>
        <w:pStyle w:val="Titre"/>
        <w:pBdr>
          <w:top w:val="single" w:sz="12" w:space="0" w:color="B2B2B2"/>
        </w:pBdr>
        <w:spacing w:after="0"/>
        <w:rPr>
          <w:rFonts w:ascii="Arial" w:hAnsi="Arial" w:cs="Arial"/>
          <w:b/>
          <w:color w:val="002060"/>
          <w:sz w:val="32"/>
          <w:szCs w:val="32"/>
          <w:lang w:val="fr-CA"/>
        </w:rPr>
      </w:pPr>
      <w:r>
        <w:rPr>
          <w:rFonts w:ascii="Arial" w:hAnsi="Arial" w:cs="Arial"/>
          <w:b/>
          <w:color w:val="002060"/>
          <w:sz w:val="32"/>
          <w:szCs w:val="32"/>
          <w:lang w:val="fr-CA"/>
        </w:rPr>
        <w:t xml:space="preserve">Idées pour un </w:t>
      </w:r>
      <w:r w:rsidR="00767695" w:rsidRPr="00830D97">
        <w:rPr>
          <w:rFonts w:ascii="Arial" w:hAnsi="Arial" w:cs="Arial"/>
          <w:b/>
          <w:color w:val="002060"/>
          <w:sz w:val="32"/>
          <w:szCs w:val="32"/>
          <w:lang w:val="fr-CA"/>
        </w:rPr>
        <w:t>Code d’éthique sur les bonnes pratiques nautiques</w:t>
      </w:r>
    </w:p>
    <w:p w:rsidR="008D562B" w:rsidRDefault="008D562B" w:rsidP="008D562B">
      <w:pPr>
        <w:rPr>
          <w:rFonts w:ascii="Arial" w:hAnsi="Arial" w:cs="Arial"/>
          <w:smallCaps/>
          <w:color w:val="002060"/>
          <w:sz w:val="28"/>
          <w:szCs w:val="28"/>
          <w:lang w:val="fr-CA" w:bidi="ar-SA"/>
        </w:rPr>
      </w:pPr>
    </w:p>
    <w:p w:rsidR="00D60F0A" w:rsidRPr="008D562B" w:rsidRDefault="00D60F0A" w:rsidP="008D562B">
      <w:pPr>
        <w:rPr>
          <w:rFonts w:ascii="Arial" w:hAnsi="Arial" w:cs="Arial"/>
          <w:smallCaps/>
          <w:color w:val="002060"/>
          <w:sz w:val="28"/>
          <w:szCs w:val="28"/>
          <w:lang w:val="fr-CA" w:bidi="ar-SA"/>
        </w:rPr>
      </w:pPr>
      <w:r w:rsidRPr="008D562B">
        <w:rPr>
          <w:rFonts w:ascii="Arial" w:hAnsi="Arial" w:cs="Arial"/>
          <w:smallCaps/>
          <w:color w:val="002060"/>
          <w:sz w:val="28"/>
          <w:szCs w:val="28"/>
          <w:lang w:val="fr-CA" w:bidi="ar-SA"/>
        </w:rPr>
        <w:t>Caractéristiques :</w:t>
      </w:r>
    </w:p>
    <w:p w:rsidR="008D562B" w:rsidRDefault="00426EC6" w:rsidP="008D562B">
      <w:pPr>
        <w:rPr>
          <w:rFonts w:ascii="Arial" w:hAnsi="Arial" w:cs="Arial"/>
          <w:sz w:val="22"/>
          <w:szCs w:val="22"/>
        </w:rPr>
        <w:sectPr w:rsidR="008D562B" w:rsidSect="008D562B">
          <w:footerReference w:type="default" r:id="rId8"/>
          <w:endnotePr>
            <w:numFmt w:val="decimal"/>
          </w:endnotePr>
          <w:type w:val="continuous"/>
          <w:pgSz w:w="12240" w:h="15840"/>
          <w:pgMar w:top="1440" w:right="1800" w:bottom="1440" w:left="1800" w:header="708"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08"/>
          <w:docGrid w:linePitch="360"/>
        </w:sectPr>
      </w:pPr>
      <w:r>
        <w:rPr>
          <w:rFonts w:ascii="Arial" w:hAnsi="Arial" w:cs="Arial"/>
          <w:sz w:val="22"/>
          <w:szCs w:val="22"/>
        </w:rPr>
        <w:t xml:space="preserve">« </w:t>
      </w:r>
      <w:r w:rsidR="00D60F0A" w:rsidRPr="008D562B">
        <w:rPr>
          <w:rFonts w:ascii="Arial" w:hAnsi="Arial" w:cs="Arial"/>
          <w:sz w:val="22"/>
          <w:szCs w:val="22"/>
        </w:rPr>
        <w:t xml:space="preserve">Le secteur de villégiature du Lac du Portage est très important sur le territoire de la municipalité et se démarque en raison de sa forte concentration de chalets. En fait, il s'agit du plus important secteur de villégiature dans la MRC La </w:t>
      </w:r>
      <w:proofErr w:type="spellStart"/>
      <w:r w:rsidR="00D60F0A" w:rsidRPr="008D562B">
        <w:rPr>
          <w:rFonts w:ascii="Arial" w:hAnsi="Arial" w:cs="Arial"/>
          <w:sz w:val="22"/>
          <w:szCs w:val="22"/>
        </w:rPr>
        <w:t>Matanie</w:t>
      </w:r>
      <w:proofErr w:type="spellEnd"/>
      <w:r w:rsidR="00D60F0A" w:rsidRPr="008D562B">
        <w:rPr>
          <w:rFonts w:ascii="Arial" w:hAnsi="Arial" w:cs="Arial"/>
          <w:sz w:val="22"/>
          <w:szCs w:val="22"/>
        </w:rPr>
        <w:t>. Autour de ce lac, se trouvent</w:t>
      </w:r>
      <w:r w:rsidR="008D562B">
        <w:rPr>
          <w:rFonts w:ascii="Arial" w:hAnsi="Arial" w:cs="Arial"/>
          <w:sz w:val="22"/>
          <w:szCs w:val="22"/>
        </w:rPr>
        <w:t xml:space="preserve"> </w:t>
      </w:r>
      <w:r w:rsidR="00D60F0A" w:rsidRPr="008D562B">
        <w:rPr>
          <w:rFonts w:ascii="Arial" w:hAnsi="Arial" w:cs="Arial"/>
          <w:sz w:val="22"/>
          <w:szCs w:val="22"/>
        </w:rPr>
        <w:t xml:space="preserve">130 résidences, certaines permanentes et d'autres saisonnières, qui représentent 57 % de la valeur totale du rôle </w:t>
      </w:r>
      <w:r w:rsidR="008D562B">
        <w:rPr>
          <w:rFonts w:ascii="Arial" w:hAnsi="Arial" w:cs="Arial"/>
          <w:sz w:val="22"/>
          <w:szCs w:val="22"/>
        </w:rPr>
        <w:t>d'évaluation de la municipalité</w:t>
      </w:r>
      <w:r>
        <w:rPr>
          <w:rFonts w:ascii="Arial" w:hAnsi="Arial" w:cs="Arial"/>
          <w:sz w:val="22"/>
          <w:szCs w:val="22"/>
        </w:rPr>
        <w:t xml:space="preserve"> »</w:t>
      </w:r>
      <w:r w:rsidR="008D562B">
        <w:rPr>
          <w:rFonts w:ascii="Arial" w:hAnsi="Arial" w:cs="Arial"/>
          <w:sz w:val="22"/>
          <w:szCs w:val="22"/>
        </w:rPr>
        <w:t>.</w:t>
      </w:r>
    </w:p>
    <w:p w:rsidR="008D562B" w:rsidRDefault="008D562B" w:rsidP="008D562B">
      <w:pPr>
        <w:rPr>
          <w:rFonts w:ascii="Arial" w:hAnsi="Arial" w:cs="Arial"/>
          <w:smallCaps/>
          <w:color w:val="002060"/>
          <w:sz w:val="28"/>
          <w:szCs w:val="28"/>
          <w:lang w:val="fr-CA" w:bidi="ar-SA"/>
        </w:rPr>
      </w:pPr>
    </w:p>
    <w:p w:rsidR="00D60F0A" w:rsidRPr="008D562B" w:rsidRDefault="00D60F0A" w:rsidP="008D562B">
      <w:pPr>
        <w:rPr>
          <w:rFonts w:ascii="Arial" w:hAnsi="Arial" w:cs="Arial"/>
          <w:smallCaps/>
          <w:color w:val="002060"/>
          <w:sz w:val="28"/>
          <w:szCs w:val="28"/>
          <w:lang w:val="fr-CA" w:bidi="ar-SA"/>
        </w:rPr>
      </w:pPr>
      <w:r w:rsidRPr="008D562B">
        <w:rPr>
          <w:rFonts w:ascii="Arial" w:hAnsi="Arial" w:cs="Arial"/>
          <w:smallCaps/>
          <w:color w:val="002060"/>
          <w:sz w:val="28"/>
          <w:szCs w:val="28"/>
          <w:lang w:val="fr-CA" w:bidi="ar-SA"/>
        </w:rPr>
        <w:t>Objectifs :</w:t>
      </w:r>
    </w:p>
    <w:p w:rsidR="008D562B" w:rsidRPr="008D562B" w:rsidRDefault="008D562B" w:rsidP="008D562B">
      <w:pPr>
        <w:rPr>
          <w:rFonts w:ascii="Arial" w:hAnsi="Arial" w:cs="Arial"/>
          <w:sz w:val="22"/>
          <w:szCs w:val="22"/>
        </w:rPr>
      </w:pPr>
      <w:r w:rsidRPr="008D562B">
        <w:rPr>
          <w:rFonts w:ascii="Arial" w:hAnsi="Arial" w:cs="Arial"/>
          <w:sz w:val="22"/>
          <w:szCs w:val="22"/>
        </w:rPr>
        <w:t>Le code d’éthique définit ce qui, au-delà des lois et règlements, permet à l’ensemble des plaisanciers de mieux profiter, en harmonie avec le milieu, de ce bien commun qu’est notre lac.</w:t>
      </w:r>
    </w:p>
    <w:p w:rsidR="008D562B" w:rsidRDefault="00D60F0A" w:rsidP="008D562B">
      <w:pPr>
        <w:rPr>
          <w:rFonts w:ascii="Arial" w:hAnsi="Arial" w:cs="Arial"/>
          <w:sz w:val="22"/>
          <w:szCs w:val="22"/>
        </w:rPr>
      </w:pPr>
      <w:r w:rsidRPr="008D562B">
        <w:rPr>
          <w:rFonts w:ascii="Arial" w:hAnsi="Arial" w:cs="Arial"/>
          <w:sz w:val="22"/>
          <w:szCs w:val="22"/>
        </w:rPr>
        <w:t>Une acceptation librement consentie de ce code assurera la protection de l’écosystème du lac, tout en améliorant la qualité de vie et des loisirs pour tous ceux qui en font usage</w:t>
      </w:r>
      <w:r w:rsidR="008D562B">
        <w:rPr>
          <w:rFonts w:ascii="Arial" w:hAnsi="Arial" w:cs="Arial"/>
          <w:sz w:val="22"/>
          <w:szCs w:val="22"/>
        </w:rPr>
        <w:t>.</w:t>
      </w:r>
    </w:p>
    <w:p w:rsidR="008D562B" w:rsidRPr="008D562B" w:rsidRDefault="008D562B" w:rsidP="008D562B">
      <w:pPr>
        <w:rPr>
          <w:rFonts w:ascii="Arial" w:hAnsi="Arial" w:cs="Arial"/>
          <w:sz w:val="22"/>
          <w:szCs w:val="22"/>
        </w:rPr>
      </w:pPr>
      <w:r w:rsidRPr="008D562B">
        <w:rPr>
          <w:rFonts w:ascii="Arial" w:hAnsi="Arial" w:cs="Arial"/>
          <w:sz w:val="22"/>
          <w:szCs w:val="22"/>
        </w:rPr>
        <w:t>Le Code d’éthique ne remplace pas la réglementation applicable sur le territoire de la MRC. Les personnes faisant usage du lac doivent être familières avec ces règlements et les respecter en tout temps sous peine de sanctions légales. Des copies des règlements sont disponibles aux bureaux des municipalités situées autour du lac, ou peuvent être obtenues de la patrouille nautique.</w:t>
      </w:r>
    </w:p>
    <w:p w:rsidR="00D60F0A" w:rsidRPr="008D562B" w:rsidRDefault="00D60F0A" w:rsidP="008D562B">
      <w:pPr>
        <w:rPr>
          <w:rFonts w:ascii="Arial" w:hAnsi="Arial" w:cs="Arial"/>
          <w:sz w:val="22"/>
          <w:szCs w:val="22"/>
        </w:rPr>
      </w:pPr>
    </w:p>
    <w:p w:rsidR="00505280" w:rsidRPr="00505280" w:rsidRDefault="00505280" w:rsidP="008D562B">
      <w:pPr>
        <w:rPr>
          <w:rFonts w:ascii="Arial" w:hAnsi="Arial" w:cs="Arial"/>
          <w:i/>
          <w:sz w:val="22"/>
          <w:szCs w:val="22"/>
        </w:rPr>
      </w:pPr>
      <w:r w:rsidRPr="00505280">
        <w:rPr>
          <w:rFonts w:ascii="Arial" w:hAnsi="Arial" w:cs="Arial"/>
          <w:i/>
          <w:sz w:val="22"/>
          <w:szCs w:val="22"/>
        </w:rPr>
        <w:t>Voici, ci-dessous, des exemples de consignes qui peuvent être proposées aux villégiateurs et usagers du lac, à travers un code d’éthique…</w:t>
      </w:r>
    </w:p>
    <w:p w:rsidR="002A0C6A" w:rsidRPr="008D562B" w:rsidRDefault="002A0C6A" w:rsidP="008D562B">
      <w:pPr>
        <w:rPr>
          <w:rFonts w:ascii="Arial" w:hAnsi="Arial" w:cs="Arial"/>
          <w:sz w:val="22"/>
          <w:szCs w:val="22"/>
        </w:rPr>
      </w:pPr>
      <w:r w:rsidRPr="008D562B">
        <w:rPr>
          <w:rFonts w:ascii="Arial" w:hAnsi="Arial" w:cs="Arial"/>
          <w:sz w:val="22"/>
          <w:szCs w:val="22"/>
        </w:rPr>
        <w:br w:type="page"/>
      </w:r>
      <w:r w:rsidR="00505280">
        <w:rPr>
          <w:rFonts w:ascii="Arial" w:hAnsi="Arial" w:cs="Arial"/>
          <w:smallCaps/>
          <w:color w:val="002060"/>
          <w:sz w:val="28"/>
          <w:szCs w:val="28"/>
          <w:lang w:bidi="ar-SA"/>
        </w:rPr>
        <w:lastRenderedPageBreak/>
        <w:t>Préserver la q</w:t>
      </w:r>
      <w:proofErr w:type="spellStart"/>
      <w:r w:rsidRPr="008D562B">
        <w:rPr>
          <w:rFonts w:ascii="Arial" w:hAnsi="Arial" w:cs="Arial"/>
          <w:smallCaps/>
          <w:color w:val="002060"/>
          <w:sz w:val="28"/>
          <w:szCs w:val="28"/>
          <w:lang w:val="fr-CA" w:bidi="ar-SA"/>
        </w:rPr>
        <w:t>ualité</w:t>
      </w:r>
      <w:proofErr w:type="spellEnd"/>
      <w:r w:rsidRPr="008D562B">
        <w:rPr>
          <w:rFonts w:ascii="Arial" w:hAnsi="Arial" w:cs="Arial"/>
          <w:smallCaps/>
          <w:color w:val="002060"/>
          <w:sz w:val="28"/>
          <w:szCs w:val="28"/>
          <w:lang w:val="fr-CA" w:bidi="ar-SA"/>
        </w:rPr>
        <w:t xml:space="preserve"> de l’eau :</w:t>
      </w:r>
    </w:p>
    <w:p w:rsidR="00767695"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Veiller à la conformité de vos réservoirs d’eaux usées et disposer adéquatement de son contenu, si votre embarcation est munie d’un tel dispositif</w:t>
      </w:r>
      <w:r w:rsidR="00505280">
        <w:rPr>
          <w:rFonts w:ascii="Arial" w:hAnsi="Arial" w:cs="Arial"/>
          <w:sz w:val="22"/>
          <w:szCs w:val="22"/>
        </w:rPr>
        <w:t>.</w:t>
      </w:r>
      <w:r w:rsidRPr="00505280">
        <w:rPr>
          <w:rFonts w:ascii="Arial" w:hAnsi="Arial" w:cs="Arial"/>
          <w:sz w:val="22"/>
          <w:szCs w:val="22"/>
        </w:rPr>
        <w:t xml:space="preserve"> </w:t>
      </w:r>
    </w:p>
    <w:p w:rsidR="00505280" w:rsidRPr="00505280" w:rsidRDefault="00505280" w:rsidP="00505280">
      <w:pPr>
        <w:pStyle w:val="Paragraphedeliste"/>
        <w:rPr>
          <w:rFonts w:ascii="Arial" w:hAnsi="Arial" w:cs="Arial"/>
          <w:sz w:val="22"/>
          <w:szCs w:val="22"/>
        </w:rPr>
      </w:pPr>
    </w:p>
    <w:p w:rsidR="00767695"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Lors du remplissage de votre réservoir à essence, éviter le débordement ou de déverser tout produit polluant dans l’eau  (essence, huile)</w:t>
      </w:r>
      <w:r w:rsidR="00505280">
        <w:rPr>
          <w:rFonts w:ascii="Arial" w:hAnsi="Arial" w:cs="Arial"/>
          <w:sz w:val="22"/>
          <w:szCs w:val="22"/>
        </w:rPr>
        <w:t>.</w:t>
      </w:r>
    </w:p>
    <w:p w:rsidR="00505280" w:rsidRPr="00505280" w:rsidRDefault="00505280" w:rsidP="00505280">
      <w:pPr>
        <w:pStyle w:val="Paragraphedeliste"/>
        <w:rPr>
          <w:rFonts w:ascii="Arial" w:hAnsi="Arial" w:cs="Arial"/>
          <w:sz w:val="22"/>
          <w:szCs w:val="22"/>
        </w:rPr>
      </w:pPr>
    </w:p>
    <w:p w:rsidR="00767695"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Ne pas</w:t>
      </w:r>
      <w:r w:rsidR="00830D97" w:rsidRPr="00505280">
        <w:rPr>
          <w:rFonts w:ascii="Arial" w:hAnsi="Arial" w:cs="Arial"/>
          <w:sz w:val="22"/>
          <w:szCs w:val="22"/>
        </w:rPr>
        <w:t xml:space="preserve"> rejeter vos déchets dans l’eau. Ne jetez rien que ce soit dans le lac ou sur le rivage. Entreposez les ordures jusqu’à ce que vous puissiez les déposer dans le contenant approprié.</w:t>
      </w:r>
    </w:p>
    <w:p w:rsidR="00505280" w:rsidRPr="00505280" w:rsidRDefault="00505280" w:rsidP="00505280">
      <w:pPr>
        <w:pStyle w:val="Paragraphedeliste"/>
        <w:rPr>
          <w:rFonts w:ascii="Arial" w:hAnsi="Arial" w:cs="Arial"/>
          <w:sz w:val="22"/>
          <w:szCs w:val="22"/>
        </w:rPr>
      </w:pPr>
    </w:p>
    <w:p w:rsidR="00767695"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Éviter les savons et les produits contenants des phosphates et favoriser les produits biodégradables et écologiques</w:t>
      </w:r>
      <w:r w:rsidR="00505280">
        <w:rPr>
          <w:rFonts w:ascii="Arial" w:hAnsi="Arial" w:cs="Arial"/>
          <w:sz w:val="22"/>
          <w:szCs w:val="22"/>
        </w:rPr>
        <w:t>.</w:t>
      </w:r>
      <w:r w:rsidRPr="00505280">
        <w:rPr>
          <w:rFonts w:ascii="Arial" w:hAnsi="Arial" w:cs="Arial"/>
          <w:sz w:val="22"/>
          <w:szCs w:val="22"/>
        </w:rPr>
        <w:t xml:space="preserve"> </w:t>
      </w:r>
    </w:p>
    <w:p w:rsidR="00505280" w:rsidRPr="00505280" w:rsidRDefault="00505280" w:rsidP="00505280">
      <w:pPr>
        <w:pStyle w:val="Paragraphedeliste"/>
        <w:rPr>
          <w:rFonts w:ascii="Arial" w:hAnsi="Arial" w:cs="Arial"/>
          <w:sz w:val="22"/>
          <w:szCs w:val="22"/>
        </w:rPr>
      </w:pPr>
    </w:p>
    <w:p w:rsidR="00767695"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Lors de l’achat d’un nouveau moteur pour votre embarcation, fav</w:t>
      </w:r>
      <w:r w:rsidR="00505280">
        <w:rPr>
          <w:rFonts w:ascii="Arial" w:hAnsi="Arial" w:cs="Arial"/>
          <w:sz w:val="22"/>
          <w:szCs w:val="22"/>
        </w:rPr>
        <w:t>oriser les moteurs quatre temps.</w:t>
      </w:r>
    </w:p>
    <w:p w:rsidR="00505280" w:rsidRPr="00505280" w:rsidRDefault="00505280" w:rsidP="00505280">
      <w:pPr>
        <w:pStyle w:val="Paragraphedeliste"/>
        <w:rPr>
          <w:rFonts w:ascii="Arial" w:hAnsi="Arial" w:cs="Arial"/>
          <w:sz w:val="22"/>
          <w:szCs w:val="22"/>
        </w:rPr>
      </w:pPr>
    </w:p>
    <w:p w:rsidR="00830D97"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 xml:space="preserve">Inspecter et/ou laver votre embarcation avant la mise à l’eau; Attention à la propagation d’espèces exotiques envahissantes! </w:t>
      </w:r>
      <w:r w:rsidR="00830D97" w:rsidRPr="00505280">
        <w:rPr>
          <w:rFonts w:ascii="Arial" w:hAnsi="Arial" w:cs="Arial"/>
          <w:sz w:val="22"/>
          <w:szCs w:val="22"/>
        </w:rPr>
        <w:t xml:space="preserve">Si vous transportez votre embarcation d’un lac à un autre, vous devez la laver soigneusement avant de la mettre à l’eau. Des stations de lavage sont situées autour du lac, l’objectif étant de prévenir la propagation de la moule </w:t>
      </w:r>
      <w:proofErr w:type="spellStart"/>
      <w:r w:rsidR="00830D97" w:rsidRPr="00505280">
        <w:rPr>
          <w:rFonts w:ascii="Arial" w:hAnsi="Arial" w:cs="Arial"/>
          <w:sz w:val="22"/>
          <w:szCs w:val="22"/>
        </w:rPr>
        <w:t>zèbrée</w:t>
      </w:r>
      <w:proofErr w:type="spellEnd"/>
      <w:r w:rsidR="00505280">
        <w:rPr>
          <w:rFonts w:ascii="Arial" w:hAnsi="Arial" w:cs="Arial"/>
          <w:sz w:val="22"/>
          <w:szCs w:val="22"/>
        </w:rPr>
        <w:t>.</w:t>
      </w:r>
    </w:p>
    <w:p w:rsidR="00505280" w:rsidRPr="00505280" w:rsidRDefault="00505280" w:rsidP="00505280">
      <w:pPr>
        <w:pStyle w:val="Paragraphedeliste"/>
        <w:rPr>
          <w:rFonts w:ascii="Arial" w:hAnsi="Arial" w:cs="Arial"/>
          <w:sz w:val="22"/>
          <w:szCs w:val="22"/>
        </w:rPr>
      </w:pPr>
    </w:p>
    <w:p w:rsidR="00767695" w:rsidRPr="00505280" w:rsidRDefault="00767695" w:rsidP="00505280">
      <w:pPr>
        <w:pStyle w:val="Paragraphedeliste"/>
        <w:numPr>
          <w:ilvl w:val="0"/>
          <w:numId w:val="13"/>
        </w:numPr>
        <w:rPr>
          <w:rFonts w:ascii="Arial" w:hAnsi="Arial" w:cs="Arial"/>
          <w:sz w:val="22"/>
          <w:szCs w:val="22"/>
        </w:rPr>
      </w:pPr>
      <w:r w:rsidRPr="00505280">
        <w:rPr>
          <w:rFonts w:ascii="Arial" w:hAnsi="Arial" w:cs="Arial"/>
          <w:sz w:val="22"/>
          <w:szCs w:val="22"/>
        </w:rPr>
        <w:t>Lors de la descente de votre embarcation, dans un endroit approprié, seulement la remorque doit entrer en contact avec l’eau et non votre véhicule</w:t>
      </w:r>
    </w:p>
    <w:p w:rsidR="00505280" w:rsidRDefault="00505280" w:rsidP="008D562B">
      <w:pPr>
        <w:rPr>
          <w:rFonts w:ascii="Arial" w:hAnsi="Arial" w:cs="Arial"/>
          <w:smallCaps/>
          <w:color w:val="002060"/>
          <w:sz w:val="28"/>
          <w:szCs w:val="28"/>
          <w:lang w:val="fr-CA" w:bidi="ar-SA"/>
        </w:rPr>
      </w:pPr>
    </w:p>
    <w:p w:rsidR="002A0C6A" w:rsidRPr="008D562B" w:rsidRDefault="00505280" w:rsidP="008D562B">
      <w:pPr>
        <w:rPr>
          <w:rFonts w:ascii="Arial" w:hAnsi="Arial" w:cs="Arial"/>
          <w:smallCaps/>
          <w:color w:val="002060"/>
          <w:sz w:val="28"/>
          <w:szCs w:val="28"/>
          <w:lang w:val="fr-CA" w:bidi="ar-SA"/>
        </w:rPr>
      </w:pPr>
      <w:r>
        <w:rPr>
          <w:rFonts w:ascii="Arial" w:hAnsi="Arial" w:cs="Arial"/>
          <w:smallCaps/>
          <w:color w:val="002060"/>
          <w:sz w:val="28"/>
          <w:szCs w:val="28"/>
          <w:lang w:val="fr-CA" w:bidi="ar-SA"/>
        </w:rPr>
        <w:t>Limiter l</w:t>
      </w:r>
      <w:r w:rsidR="00C2672D" w:rsidRPr="008D562B">
        <w:rPr>
          <w:rFonts w:ascii="Arial" w:hAnsi="Arial" w:cs="Arial"/>
          <w:smallCaps/>
          <w:color w:val="002060"/>
          <w:sz w:val="28"/>
          <w:szCs w:val="28"/>
          <w:lang w:val="fr-CA" w:bidi="ar-SA"/>
        </w:rPr>
        <w:t>es vagues :</w:t>
      </w:r>
    </w:p>
    <w:p w:rsidR="00505280" w:rsidRDefault="00505280" w:rsidP="00505280">
      <w:pPr>
        <w:spacing w:after="0" w:line="240" w:lineRule="auto"/>
        <w:rPr>
          <w:rFonts w:ascii="Arial" w:hAnsi="Arial" w:cs="Arial"/>
          <w:sz w:val="22"/>
          <w:szCs w:val="22"/>
        </w:rPr>
      </w:pPr>
      <w:r>
        <w:rPr>
          <w:rFonts w:ascii="Arial" w:hAnsi="Arial" w:cs="Arial"/>
          <w:sz w:val="22"/>
          <w:szCs w:val="22"/>
        </w:rPr>
        <w:t xml:space="preserve">Les </w:t>
      </w:r>
      <w:r w:rsidR="00696340" w:rsidRPr="008D562B">
        <w:rPr>
          <w:rFonts w:ascii="Arial" w:hAnsi="Arial" w:cs="Arial"/>
          <w:sz w:val="22"/>
          <w:szCs w:val="22"/>
        </w:rPr>
        <w:t xml:space="preserve">vagues de grande taille </w:t>
      </w:r>
      <w:r>
        <w:rPr>
          <w:rFonts w:ascii="Arial" w:hAnsi="Arial" w:cs="Arial"/>
          <w:sz w:val="22"/>
          <w:szCs w:val="22"/>
        </w:rPr>
        <w:t>sont</w:t>
      </w:r>
      <w:r w:rsidR="00696340" w:rsidRPr="008D562B">
        <w:rPr>
          <w:rFonts w:ascii="Arial" w:hAnsi="Arial" w:cs="Arial"/>
          <w:sz w:val="22"/>
          <w:szCs w:val="22"/>
        </w:rPr>
        <w:t xml:space="preserve"> une préoccupation </w:t>
      </w:r>
      <w:r>
        <w:rPr>
          <w:rFonts w:ascii="Arial" w:hAnsi="Arial" w:cs="Arial"/>
          <w:sz w:val="22"/>
          <w:szCs w:val="22"/>
        </w:rPr>
        <w:t>car</w:t>
      </w:r>
      <w:r w:rsidR="00696340" w:rsidRPr="008D562B">
        <w:rPr>
          <w:rFonts w:ascii="Arial" w:hAnsi="Arial" w:cs="Arial"/>
          <w:sz w:val="22"/>
          <w:szCs w:val="22"/>
        </w:rPr>
        <w:t xml:space="preserve"> : </w:t>
      </w:r>
    </w:p>
    <w:p w:rsidR="00505280" w:rsidRDefault="00696340" w:rsidP="00505280">
      <w:pPr>
        <w:spacing w:after="0" w:line="240" w:lineRule="auto"/>
        <w:rPr>
          <w:rFonts w:ascii="Arial" w:hAnsi="Arial" w:cs="Arial"/>
          <w:sz w:val="22"/>
          <w:szCs w:val="22"/>
        </w:rPr>
      </w:pPr>
      <w:r w:rsidRPr="008D562B">
        <w:rPr>
          <w:rFonts w:ascii="Arial" w:hAnsi="Arial" w:cs="Arial"/>
          <w:sz w:val="22"/>
          <w:szCs w:val="22"/>
        </w:rPr>
        <w:t xml:space="preserve">- Elles érodent les berges, amenant dans l’eau les nutriments pour les algues </w:t>
      </w:r>
    </w:p>
    <w:p w:rsidR="00505280" w:rsidRDefault="00696340" w:rsidP="00505280">
      <w:pPr>
        <w:spacing w:after="0" w:line="240" w:lineRule="auto"/>
        <w:rPr>
          <w:rFonts w:ascii="Arial" w:hAnsi="Arial" w:cs="Arial"/>
          <w:sz w:val="22"/>
          <w:szCs w:val="22"/>
        </w:rPr>
      </w:pPr>
      <w:r w:rsidRPr="008D562B">
        <w:rPr>
          <w:rFonts w:ascii="Arial" w:hAnsi="Arial" w:cs="Arial"/>
          <w:sz w:val="22"/>
          <w:szCs w:val="22"/>
        </w:rPr>
        <w:t>- Elles contribuent aux risques de renvers</w:t>
      </w:r>
      <w:r w:rsidR="00505280">
        <w:rPr>
          <w:rFonts w:ascii="Arial" w:hAnsi="Arial" w:cs="Arial"/>
          <w:sz w:val="22"/>
          <w:szCs w:val="22"/>
        </w:rPr>
        <w:t>ements des petites embarcations</w:t>
      </w:r>
    </w:p>
    <w:p w:rsidR="00505280" w:rsidRDefault="00505280" w:rsidP="00505280">
      <w:pPr>
        <w:spacing w:after="0" w:line="240" w:lineRule="auto"/>
        <w:rPr>
          <w:rFonts w:ascii="Arial" w:hAnsi="Arial" w:cs="Arial"/>
          <w:sz w:val="22"/>
          <w:szCs w:val="22"/>
        </w:rPr>
      </w:pPr>
      <w:r>
        <w:rPr>
          <w:rFonts w:ascii="Arial" w:hAnsi="Arial" w:cs="Arial"/>
          <w:sz w:val="22"/>
          <w:szCs w:val="22"/>
        </w:rPr>
        <w:t xml:space="preserve">- Elles </w:t>
      </w:r>
      <w:r w:rsidR="00696340" w:rsidRPr="008D562B">
        <w:rPr>
          <w:rFonts w:ascii="Arial" w:hAnsi="Arial" w:cs="Arial"/>
          <w:sz w:val="22"/>
          <w:szCs w:val="22"/>
        </w:rPr>
        <w:t xml:space="preserve">sont source de détérioration des infrastructures, des quais et autres ouvrages. </w:t>
      </w:r>
    </w:p>
    <w:p w:rsidR="00696340" w:rsidRPr="008D562B" w:rsidRDefault="00696340" w:rsidP="00505280">
      <w:pPr>
        <w:spacing w:after="0" w:line="240" w:lineRule="auto"/>
        <w:rPr>
          <w:rFonts w:ascii="Arial" w:hAnsi="Arial" w:cs="Arial"/>
          <w:sz w:val="22"/>
          <w:szCs w:val="22"/>
        </w:rPr>
      </w:pPr>
      <w:r w:rsidRPr="008D562B">
        <w:rPr>
          <w:rFonts w:ascii="Arial" w:hAnsi="Arial" w:cs="Arial"/>
          <w:sz w:val="22"/>
          <w:szCs w:val="22"/>
        </w:rPr>
        <w:t>- Elles hypothèquent grandement les activités telles la natation, le canotage etc.</w:t>
      </w:r>
    </w:p>
    <w:p w:rsidR="00505280" w:rsidRDefault="00505280" w:rsidP="00505280">
      <w:pPr>
        <w:spacing w:after="0"/>
        <w:rPr>
          <w:rFonts w:ascii="Arial" w:hAnsi="Arial" w:cs="Arial"/>
          <w:sz w:val="22"/>
          <w:szCs w:val="22"/>
        </w:rPr>
      </w:pPr>
    </w:p>
    <w:p w:rsidR="00830D97" w:rsidRDefault="00830D97" w:rsidP="00505280">
      <w:pPr>
        <w:pStyle w:val="Paragraphedeliste"/>
        <w:numPr>
          <w:ilvl w:val="0"/>
          <w:numId w:val="14"/>
        </w:numPr>
        <w:rPr>
          <w:rFonts w:ascii="Arial" w:hAnsi="Arial" w:cs="Arial"/>
          <w:sz w:val="22"/>
          <w:szCs w:val="22"/>
        </w:rPr>
      </w:pPr>
      <w:r w:rsidRPr="00505280">
        <w:rPr>
          <w:rFonts w:ascii="Arial" w:hAnsi="Arial" w:cs="Arial"/>
          <w:sz w:val="22"/>
          <w:szCs w:val="22"/>
        </w:rPr>
        <w:t>Circuler à des vitesses créant le minimum d’effets de vague, particulièrement à proximité de nageurs ou d’autres bateaux.</w:t>
      </w:r>
    </w:p>
    <w:p w:rsidR="00505280" w:rsidRPr="00505280" w:rsidRDefault="00505280" w:rsidP="00505280">
      <w:pPr>
        <w:pStyle w:val="Paragraphedeliste"/>
        <w:rPr>
          <w:rFonts w:ascii="Arial" w:hAnsi="Arial" w:cs="Arial"/>
          <w:sz w:val="22"/>
          <w:szCs w:val="22"/>
        </w:rPr>
      </w:pPr>
    </w:p>
    <w:p w:rsidR="00505280" w:rsidRDefault="00830D97" w:rsidP="00505280">
      <w:pPr>
        <w:pStyle w:val="Paragraphedeliste"/>
        <w:numPr>
          <w:ilvl w:val="0"/>
          <w:numId w:val="14"/>
        </w:numPr>
        <w:rPr>
          <w:rFonts w:ascii="Arial" w:hAnsi="Arial" w:cs="Arial"/>
          <w:sz w:val="22"/>
          <w:szCs w:val="22"/>
        </w:rPr>
      </w:pPr>
      <w:r w:rsidRPr="00505280">
        <w:rPr>
          <w:rFonts w:ascii="Arial" w:hAnsi="Arial" w:cs="Arial"/>
          <w:sz w:val="22"/>
          <w:szCs w:val="22"/>
        </w:rPr>
        <w:t>Ne pas délibérément créer des vagues ou utiliser le sillage d’un autre bateau dans le but d’effectuer des acrobaties.</w:t>
      </w:r>
    </w:p>
    <w:p w:rsidR="00505280" w:rsidRDefault="00505280" w:rsidP="00505280">
      <w:pPr>
        <w:pStyle w:val="Paragraphedeliste"/>
        <w:rPr>
          <w:rFonts w:ascii="Arial" w:hAnsi="Arial" w:cs="Arial"/>
          <w:sz w:val="22"/>
          <w:szCs w:val="22"/>
        </w:rPr>
      </w:pPr>
    </w:p>
    <w:p w:rsidR="00D2227B" w:rsidRDefault="00E14E75" w:rsidP="00505280">
      <w:pPr>
        <w:pStyle w:val="Paragraphedeliste"/>
        <w:numPr>
          <w:ilvl w:val="0"/>
          <w:numId w:val="14"/>
        </w:numPr>
        <w:rPr>
          <w:rFonts w:ascii="Arial" w:hAnsi="Arial" w:cs="Arial"/>
          <w:sz w:val="22"/>
          <w:szCs w:val="22"/>
        </w:rPr>
      </w:pPr>
      <w:r w:rsidRPr="00505280">
        <w:rPr>
          <w:rFonts w:ascii="Arial" w:hAnsi="Arial" w:cs="Arial"/>
          <w:sz w:val="22"/>
          <w:szCs w:val="22"/>
        </w:rPr>
        <w:t>N</w:t>
      </w:r>
      <w:r w:rsidR="00D2227B" w:rsidRPr="00505280">
        <w:rPr>
          <w:rFonts w:ascii="Arial" w:hAnsi="Arial" w:cs="Arial"/>
          <w:sz w:val="22"/>
          <w:szCs w:val="22"/>
        </w:rPr>
        <w:t xml:space="preserve">e pas circuler avec une embarcation motorisée en position cabrée (position de transition) puisque toute embarcation produit alors une très grande vague. Il est </w:t>
      </w:r>
      <w:r w:rsidR="00D2227B" w:rsidRPr="00505280">
        <w:rPr>
          <w:rFonts w:ascii="Arial" w:hAnsi="Arial" w:cs="Arial"/>
          <w:sz w:val="22"/>
          <w:szCs w:val="22"/>
        </w:rPr>
        <w:lastRenderedPageBreak/>
        <w:t>préférable de circuler à vitesse d’embrayage (4 à 8 km/h, selon les embarcations) ou bien à plus grande vitesse de façon à déja</w:t>
      </w:r>
      <w:r w:rsidR="00505280">
        <w:rPr>
          <w:rFonts w:ascii="Arial" w:hAnsi="Arial" w:cs="Arial"/>
          <w:sz w:val="22"/>
          <w:szCs w:val="22"/>
        </w:rPr>
        <w:t>uger complètement l’embarcation.</w:t>
      </w:r>
    </w:p>
    <w:p w:rsidR="00505280" w:rsidRPr="00505280" w:rsidRDefault="00505280" w:rsidP="00505280">
      <w:pPr>
        <w:pStyle w:val="Paragraphedeliste"/>
        <w:rPr>
          <w:rFonts w:ascii="Arial" w:hAnsi="Arial" w:cs="Arial"/>
          <w:sz w:val="22"/>
          <w:szCs w:val="22"/>
        </w:rPr>
      </w:pPr>
    </w:p>
    <w:p w:rsidR="00D2227B" w:rsidRPr="00505280" w:rsidRDefault="00D2227B" w:rsidP="00505280">
      <w:pPr>
        <w:pStyle w:val="Paragraphedeliste"/>
        <w:numPr>
          <w:ilvl w:val="0"/>
          <w:numId w:val="14"/>
        </w:numPr>
        <w:rPr>
          <w:rFonts w:ascii="Arial" w:hAnsi="Arial" w:cs="Arial"/>
          <w:sz w:val="22"/>
          <w:szCs w:val="22"/>
        </w:rPr>
      </w:pPr>
      <w:r w:rsidRPr="00505280">
        <w:rPr>
          <w:rFonts w:ascii="Arial" w:hAnsi="Arial" w:cs="Arial"/>
          <w:sz w:val="22"/>
          <w:szCs w:val="22"/>
        </w:rPr>
        <w:t>Ne pas tourner en fond de baie et laisser plutôt caler le skieur ou le planchiste, puis repositionner l’embarcation à basse vitesse et avant de repartir dans l’autre sens</w:t>
      </w:r>
      <w:r w:rsidR="00E14E75" w:rsidRPr="00505280">
        <w:rPr>
          <w:rFonts w:ascii="Arial" w:hAnsi="Arial" w:cs="Arial"/>
          <w:sz w:val="22"/>
          <w:szCs w:val="22"/>
        </w:rPr>
        <w:t>.</w:t>
      </w:r>
    </w:p>
    <w:p w:rsidR="00505280" w:rsidRDefault="00505280" w:rsidP="00505280">
      <w:pPr>
        <w:spacing w:after="0"/>
        <w:rPr>
          <w:rFonts w:ascii="Arial" w:hAnsi="Arial" w:cs="Arial"/>
          <w:smallCaps/>
          <w:color w:val="002060"/>
          <w:sz w:val="28"/>
          <w:szCs w:val="28"/>
          <w:lang w:val="fr-CA" w:bidi="ar-SA"/>
        </w:rPr>
      </w:pPr>
    </w:p>
    <w:p w:rsidR="00C2672D" w:rsidRPr="00505280" w:rsidRDefault="00C2672D" w:rsidP="008D562B">
      <w:pPr>
        <w:rPr>
          <w:rFonts w:ascii="Arial" w:hAnsi="Arial" w:cs="Arial"/>
          <w:smallCaps/>
          <w:color w:val="002060"/>
          <w:sz w:val="28"/>
          <w:szCs w:val="28"/>
          <w:lang w:val="fr-CA" w:bidi="ar-SA"/>
        </w:rPr>
      </w:pPr>
      <w:r w:rsidRPr="00505280">
        <w:rPr>
          <w:rFonts w:ascii="Arial" w:hAnsi="Arial" w:cs="Arial"/>
          <w:smallCaps/>
          <w:color w:val="002060"/>
          <w:sz w:val="28"/>
          <w:szCs w:val="28"/>
          <w:lang w:val="fr-CA" w:bidi="ar-SA"/>
        </w:rPr>
        <w:t>La vitesse des embarcations motorisées :</w:t>
      </w:r>
    </w:p>
    <w:p w:rsidR="00505280" w:rsidRDefault="00505280" w:rsidP="008D562B">
      <w:pPr>
        <w:rPr>
          <w:rFonts w:ascii="Arial" w:hAnsi="Arial" w:cs="Arial"/>
          <w:sz w:val="22"/>
          <w:szCs w:val="22"/>
        </w:rPr>
      </w:pPr>
      <w:r w:rsidRPr="008D562B">
        <w:rPr>
          <w:rFonts w:ascii="Arial" w:hAnsi="Arial" w:cs="Arial"/>
          <w:sz w:val="22"/>
          <w:szCs w:val="22"/>
        </w:rPr>
        <w:t xml:space="preserve">Toute embarcation doit naviguer à une vitesse adéquate afin d’assurer la sécurité des passagers et des autres utilisateurs du plan d’eau ainsi que pour limiter son impact sur l’environnement, qui se fait entre autres, par la production de vagues érodant les rives. </w:t>
      </w:r>
      <w:r w:rsidR="00830D97" w:rsidRPr="008D562B">
        <w:rPr>
          <w:rFonts w:ascii="Arial" w:hAnsi="Arial" w:cs="Arial"/>
          <w:sz w:val="22"/>
          <w:szCs w:val="22"/>
        </w:rPr>
        <w:t xml:space="preserve">C’est de 8 à 25 km/h que les embarcations de la taille de celles qui sillonnent le lac engendrent les vagues les plus grosses. </w:t>
      </w:r>
    </w:p>
    <w:p w:rsidR="00505280" w:rsidRDefault="00505280" w:rsidP="00505280">
      <w:pPr>
        <w:pStyle w:val="Paragraphedeliste"/>
        <w:numPr>
          <w:ilvl w:val="0"/>
          <w:numId w:val="15"/>
        </w:numPr>
        <w:rPr>
          <w:rFonts w:ascii="Arial" w:hAnsi="Arial" w:cs="Arial"/>
          <w:sz w:val="22"/>
          <w:szCs w:val="22"/>
        </w:rPr>
      </w:pPr>
      <w:r w:rsidRPr="00505280">
        <w:rPr>
          <w:rFonts w:ascii="Arial" w:hAnsi="Arial" w:cs="Arial"/>
          <w:sz w:val="22"/>
          <w:szCs w:val="22"/>
        </w:rPr>
        <w:t>Préférer un départ et une ar</w:t>
      </w:r>
      <w:r>
        <w:rPr>
          <w:rFonts w:ascii="Arial" w:hAnsi="Arial" w:cs="Arial"/>
          <w:sz w:val="22"/>
          <w:szCs w:val="22"/>
        </w:rPr>
        <w:t>rivée perpendiculaire à la rive ;</w:t>
      </w:r>
    </w:p>
    <w:p w:rsidR="00505280" w:rsidRPr="00505280" w:rsidRDefault="00505280" w:rsidP="00505280">
      <w:pPr>
        <w:pStyle w:val="Paragraphedeliste"/>
        <w:rPr>
          <w:rFonts w:ascii="Arial" w:hAnsi="Arial" w:cs="Arial"/>
          <w:sz w:val="22"/>
          <w:szCs w:val="22"/>
        </w:rPr>
      </w:pPr>
    </w:p>
    <w:p w:rsidR="00505280" w:rsidRDefault="00830D97" w:rsidP="00505280">
      <w:pPr>
        <w:pStyle w:val="Paragraphedeliste"/>
        <w:numPr>
          <w:ilvl w:val="0"/>
          <w:numId w:val="15"/>
        </w:numPr>
        <w:spacing w:after="0" w:line="240" w:lineRule="auto"/>
        <w:rPr>
          <w:rFonts w:ascii="Arial" w:hAnsi="Arial" w:cs="Arial"/>
          <w:sz w:val="22"/>
          <w:szCs w:val="22"/>
        </w:rPr>
      </w:pPr>
      <w:r w:rsidRPr="00505280">
        <w:rPr>
          <w:rFonts w:ascii="Arial" w:hAnsi="Arial" w:cs="Arial"/>
          <w:sz w:val="22"/>
          <w:szCs w:val="22"/>
        </w:rPr>
        <w:t xml:space="preserve">Afin de réduire la production de vagues et de limiter les risques d’accident, limiter la vitesse sur le plan d’eau à: </w:t>
      </w:r>
    </w:p>
    <w:p w:rsidR="00505280" w:rsidRDefault="00505280" w:rsidP="00505280">
      <w:pPr>
        <w:spacing w:after="0" w:line="240" w:lineRule="auto"/>
        <w:ind w:left="720"/>
        <w:rPr>
          <w:rFonts w:ascii="Arial" w:hAnsi="Arial" w:cs="Arial"/>
          <w:sz w:val="22"/>
          <w:szCs w:val="22"/>
        </w:rPr>
      </w:pPr>
      <w:r w:rsidRPr="00505280">
        <w:rPr>
          <w:rFonts w:ascii="Arial" w:hAnsi="Arial" w:cs="Arial"/>
          <w:sz w:val="22"/>
          <w:szCs w:val="22"/>
        </w:rPr>
        <w:t xml:space="preserve">- </w:t>
      </w:r>
      <w:r w:rsidR="00830D97" w:rsidRPr="00505280">
        <w:rPr>
          <w:rFonts w:ascii="Arial" w:hAnsi="Arial" w:cs="Arial"/>
          <w:sz w:val="22"/>
          <w:szCs w:val="22"/>
        </w:rPr>
        <w:t xml:space="preserve">5 km/h sans vague </w:t>
      </w:r>
      <w:r w:rsidRPr="00505280">
        <w:rPr>
          <w:rFonts w:ascii="Arial" w:hAnsi="Arial" w:cs="Arial"/>
          <w:sz w:val="22"/>
          <w:szCs w:val="22"/>
        </w:rPr>
        <w:t>lorsque vous êtes à moins de 30 mètres de la rive</w:t>
      </w:r>
      <w:r>
        <w:rPr>
          <w:rFonts w:ascii="Arial" w:hAnsi="Arial" w:cs="Arial"/>
          <w:sz w:val="22"/>
          <w:szCs w:val="22"/>
        </w:rPr>
        <w:t> ;</w:t>
      </w:r>
      <w:r w:rsidRPr="00505280">
        <w:rPr>
          <w:rFonts w:ascii="Arial" w:hAnsi="Arial" w:cs="Arial"/>
          <w:sz w:val="22"/>
          <w:szCs w:val="22"/>
        </w:rPr>
        <w:t xml:space="preserve"> </w:t>
      </w:r>
    </w:p>
    <w:p w:rsidR="00505280" w:rsidRDefault="00505280" w:rsidP="00505280">
      <w:pPr>
        <w:spacing w:after="0" w:line="240" w:lineRule="auto"/>
        <w:ind w:left="720"/>
        <w:rPr>
          <w:rFonts w:ascii="Arial" w:hAnsi="Arial" w:cs="Arial"/>
          <w:sz w:val="22"/>
          <w:szCs w:val="22"/>
        </w:rPr>
      </w:pPr>
      <w:r>
        <w:rPr>
          <w:rFonts w:ascii="Arial" w:hAnsi="Arial" w:cs="Arial"/>
          <w:sz w:val="22"/>
          <w:szCs w:val="22"/>
        </w:rPr>
        <w:t xml:space="preserve">- </w:t>
      </w:r>
      <w:r w:rsidRPr="00505280">
        <w:rPr>
          <w:rFonts w:ascii="Arial" w:hAnsi="Arial" w:cs="Arial"/>
          <w:sz w:val="22"/>
          <w:szCs w:val="22"/>
        </w:rPr>
        <w:t>10 km/h à moins de 200 mètres des berges ou à l’intérieur des zones protégées</w:t>
      </w:r>
      <w:r>
        <w:rPr>
          <w:rFonts w:ascii="Arial" w:hAnsi="Arial" w:cs="Arial"/>
          <w:sz w:val="22"/>
          <w:szCs w:val="22"/>
        </w:rPr>
        <w:t xml:space="preserve"> </w:t>
      </w:r>
      <w:r w:rsidRPr="00505280">
        <w:rPr>
          <w:rFonts w:ascii="Arial" w:hAnsi="Arial" w:cs="Arial"/>
          <w:sz w:val="22"/>
          <w:szCs w:val="22"/>
        </w:rPr>
        <w:t xml:space="preserve"> (désigner des zones à l’aide d’une carte);</w:t>
      </w:r>
      <w:r>
        <w:rPr>
          <w:rFonts w:ascii="Arial" w:hAnsi="Arial" w:cs="Arial"/>
          <w:sz w:val="22"/>
          <w:szCs w:val="22"/>
        </w:rPr>
        <w:t xml:space="preserve"> </w:t>
      </w:r>
    </w:p>
    <w:p w:rsidR="00505280" w:rsidRPr="00505280" w:rsidRDefault="00505280" w:rsidP="00505280">
      <w:pPr>
        <w:spacing w:line="240" w:lineRule="auto"/>
        <w:ind w:left="720"/>
        <w:rPr>
          <w:rFonts w:ascii="Arial" w:hAnsi="Arial" w:cs="Arial"/>
          <w:sz w:val="22"/>
          <w:szCs w:val="22"/>
        </w:rPr>
      </w:pPr>
      <w:r>
        <w:rPr>
          <w:rFonts w:ascii="Arial" w:hAnsi="Arial" w:cs="Arial"/>
          <w:sz w:val="22"/>
          <w:szCs w:val="22"/>
        </w:rPr>
        <w:t xml:space="preserve">- </w:t>
      </w:r>
      <w:r w:rsidR="00830D97" w:rsidRPr="00505280">
        <w:rPr>
          <w:rFonts w:ascii="Arial" w:hAnsi="Arial" w:cs="Arial"/>
          <w:sz w:val="22"/>
          <w:szCs w:val="22"/>
        </w:rPr>
        <w:t>70 km/h</w:t>
      </w:r>
      <w:r>
        <w:rPr>
          <w:rFonts w:ascii="Arial" w:hAnsi="Arial" w:cs="Arial"/>
          <w:sz w:val="22"/>
          <w:szCs w:val="22"/>
        </w:rPr>
        <w:t xml:space="preserve"> [ou autre à déterminer]</w:t>
      </w:r>
      <w:r w:rsidR="00830D97" w:rsidRPr="00505280">
        <w:rPr>
          <w:rFonts w:ascii="Arial" w:hAnsi="Arial" w:cs="Arial"/>
          <w:sz w:val="22"/>
          <w:szCs w:val="22"/>
        </w:rPr>
        <w:t xml:space="preserve"> dans les autres cas. </w:t>
      </w:r>
    </w:p>
    <w:p w:rsidR="00505280" w:rsidRPr="00505280" w:rsidRDefault="00505280" w:rsidP="00505280">
      <w:pPr>
        <w:pStyle w:val="Paragraphedeliste"/>
        <w:numPr>
          <w:ilvl w:val="0"/>
          <w:numId w:val="15"/>
        </w:numPr>
        <w:rPr>
          <w:rFonts w:ascii="Arial" w:hAnsi="Arial" w:cs="Arial"/>
          <w:sz w:val="22"/>
          <w:szCs w:val="22"/>
        </w:rPr>
      </w:pPr>
      <w:r w:rsidRPr="00505280">
        <w:rPr>
          <w:rFonts w:ascii="Arial" w:hAnsi="Arial" w:cs="Arial"/>
          <w:sz w:val="22"/>
          <w:szCs w:val="22"/>
        </w:rPr>
        <w:t>Les plaisanciers doivent éteindre les moteurs aux endroits où la profondeur de l’eau est de 1 mètre ou moins.</w:t>
      </w:r>
    </w:p>
    <w:p w:rsidR="00505280" w:rsidRPr="00505280" w:rsidRDefault="00505280" w:rsidP="00505280">
      <w:pPr>
        <w:pStyle w:val="Paragraphedeliste"/>
        <w:rPr>
          <w:rFonts w:ascii="Arial" w:hAnsi="Arial" w:cs="Arial"/>
          <w:sz w:val="22"/>
          <w:szCs w:val="22"/>
        </w:rPr>
      </w:pPr>
    </w:p>
    <w:p w:rsidR="00830D97" w:rsidRPr="00505280" w:rsidRDefault="00830D97" w:rsidP="00505280">
      <w:pPr>
        <w:pStyle w:val="Paragraphedeliste"/>
        <w:numPr>
          <w:ilvl w:val="0"/>
          <w:numId w:val="15"/>
        </w:numPr>
        <w:rPr>
          <w:rFonts w:ascii="Arial" w:hAnsi="Arial" w:cs="Arial"/>
          <w:sz w:val="22"/>
          <w:szCs w:val="22"/>
        </w:rPr>
      </w:pPr>
      <w:r w:rsidRPr="00505280">
        <w:rPr>
          <w:rFonts w:ascii="Arial" w:hAnsi="Arial" w:cs="Arial"/>
          <w:sz w:val="22"/>
          <w:szCs w:val="22"/>
        </w:rPr>
        <w:t>La nuit, d’une heure après le coucher jusqu’à une heure avant le lever du soleil, ne dépassez pas 30 km/h</w:t>
      </w:r>
      <w:r w:rsidR="00505280" w:rsidRPr="00505280">
        <w:rPr>
          <w:rFonts w:ascii="Arial" w:hAnsi="Arial" w:cs="Arial"/>
          <w:sz w:val="22"/>
          <w:szCs w:val="22"/>
        </w:rPr>
        <w:t>.</w:t>
      </w:r>
    </w:p>
    <w:p w:rsidR="00E864E7" w:rsidRDefault="00E864E7" w:rsidP="00FA79AC">
      <w:pPr>
        <w:spacing w:after="0"/>
        <w:rPr>
          <w:rFonts w:ascii="Arial" w:hAnsi="Arial" w:cs="Arial"/>
          <w:sz w:val="22"/>
          <w:szCs w:val="22"/>
        </w:rPr>
      </w:pPr>
    </w:p>
    <w:p w:rsidR="00FA79AC" w:rsidRPr="00FA79AC" w:rsidRDefault="00FA79AC" w:rsidP="00FA79AC">
      <w:pPr>
        <w:rPr>
          <w:rFonts w:ascii="Arial" w:hAnsi="Arial" w:cs="Arial"/>
          <w:smallCaps/>
          <w:color w:val="002060"/>
          <w:sz w:val="28"/>
          <w:szCs w:val="28"/>
          <w:lang w:val="fr-CA" w:bidi="ar-SA"/>
        </w:rPr>
      </w:pPr>
      <w:r w:rsidRPr="00FA79AC">
        <w:rPr>
          <w:rFonts w:ascii="Arial" w:hAnsi="Arial" w:cs="Arial"/>
          <w:smallCaps/>
          <w:color w:val="002060"/>
          <w:sz w:val="28"/>
          <w:szCs w:val="28"/>
          <w:lang w:val="fr-CA" w:bidi="ar-SA"/>
        </w:rPr>
        <w:t xml:space="preserve">La bonne conduite… </w:t>
      </w:r>
    </w:p>
    <w:p w:rsidR="00E07162" w:rsidRPr="00E07162" w:rsidRDefault="00E07162" w:rsidP="00E07162">
      <w:pPr>
        <w:rPr>
          <w:rFonts w:ascii="Arial" w:hAnsi="Arial" w:cs="Arial"/>
          <w:b/>
          <w:sz w:val="22"/>
          <w:szCs w:val="22"/>
        </w:rPr>
      </w:pPr>
      <w:r w:rsidRPr="00E07162">
        <w:rPr>
          <w:rFonts w:ascii="Arial" w:hAnsi="Arial" w:cs="Arial"/>
          <w:b/>
          <w:sz w:val="22"/>
          <w:szCs w:val="22"/>
        </w:rPr>
        <w:t>Questions de priorité</w:t>
      </w:r>
    </w:p>
    <w:p w:rsidR="00E07162" w:rsidRPr="00E07162" w:rsidRDefault="00E07162" w:rsidP="00E07162">
      <w:pPr>
        <w:pStyle w:val="Paragraphedeliste"/>
        <w:numPr>
          <w:ilvl w:val="0"/>
          <w:numId w:val="16"/>
        </w:numPr>
        <w:rPr>
          <w:rFonts w:ascii="Arial" w:hAnsi="Arial" w:cs="Arial"/>
          <w:sz w:val="22"/>
          <w:szCs w:val="22"/>
        </w:rPr>
      </w:pPr>
      <w:r w:rsidRPr="00E07162">
        <w:rPr>
          <w:rFonts w:ascii="Arial" w:hAnsi="Arial" w:cs="Arial"/>
          <w:sz w:val="22"/>
          <w:szCs w:val="22"/>
        </w:rPr>
        <w:t xml:space="preserve">Les nageurs et les embarcations non motorisées ont dans la presque totalité des cas priorité sur les embarcations motorisées. Les embarcations motorisées doivent donc manœuvrer de façon à exprimer le respect de cette priorité et éviter de faire route en direction d’un nageur ou d’une embarcation non motorisée. </w:t>
      </w:r>
    </w:p>
    <w:p w:rsidR="00E07162" w:rsidRPr="00E07162" w:rsidRDefault="00E07162" w:rsidP="00E07162">
      <w:pPr>
        <w:pStyle w:val="Paragraphedeliste"/>
        <w:numPr>
          <w:ilvl w:val="0"/>
          <w:numId w:val="16"/>
        </w:numPr>
        <w:rPr>
          <w:rFonts w:ascii="Arial" w:hAnsi="Arial" w:cs="Arial"/>
          <w:sz w:val="22"/>
          <w:szCs w:val="22"/>
        </w:rPr>
      </w:pPr>
      <w:r w:rsidRPr="00E07162">
        <w:rPr>
          <w:rFonts w:ascii="Arial" w:hAnsi="Arial" w:cs="Arial"/>
          <w:sz w:val="22"/>
          <w:szCs w:val="22"/>
        </w:rPr>
        <w:t>Si possible, arrêter pour laisser passer un skieur ou un planchiste junior (moins de 16 ans) qui circule en sens inverse.</w:t>
      </w:r>
    </w:p>
    <w:p w:rsidR="00E07162" w:rsidRPr="00E07162" w:rsidRDefault="00E07162" w:rsidP="00E07162">
      <w:pPr>
        <w:pStyle w:val="Paragraphedeliste"/>
        <w:numPr>
          <w:ilvl w:val="0"/>
          <w:numId w:val="16"/>
        </w:numPr>
        <w:rPr>
          <w:rFonts w:ascii="Arial" w:hAnsi="Arial" w:cs="Arial"/>
          <w:sz w:val="22"/>
          <w:szCs w:val="22"/>
        </w:rPr>
      </w:pPr>
      <w:r w:rsidRPr="00E07162">
        <w:rPr>
          <w:rFonts w:ascii="Arial" w:hAnsi="Arial" w:cs="Arial"/>
          <w:sz w:val="22"/>
          <w:szCs w:val="22"/>
        </w:rPr>
        <w:t>En cas de chute du skieur qui vous précède, contourner le skieur à l’eau par la droite pour assurer l’espace nécessaire aux bateaux qui viendront dans la direction inverse sur sa gauche (gauche du skieur à l’eau).</w:t>
      </w:r>
    </w:p>
    <w:p w:rsidR="00E07162" w:rsidRPr="00E07162" w:rsidRDefault="00E07162" w:rsidP="00E07162">
      <w:pPr>
        <w:pStyle w:val="Paragraphedeliste"/>
        <w:numPr>
          <w:ilvl w:val="0"/>
          <w:numId w:val="16"/>
        </w:numPr>
        <w:rPr>
          <w:rFonts w:ascii="Arial" w:hAnsi="Arial" w:cs="Arial"/>
          <w:sz w:val="22"/>
          <w:szCs w:val="22"/>
        </w:rPr>
      </w:pPr>
      <w:r w:rsidRPr="00E07162">
        <w:rPr>
          <w:rFonts w:ascii="Arial" w:hAnsi="Arial" w:cs="Arial"/>
          <w:sz w:val="22"/>
          <w:szCs w:val="22"/>
        </w:rPr>
        <w:lastRenderedPageBreak/>
        <w:t>En cas de rencontre de deux bateaux en direction opposée, chaque pilote doit conserver sa droite au moment du croisement.</w:t>
      </w:r>
    </w:p>
    <w:p w:rsidR="00E07162" w:rsidRPr="00E07162" w:rsidRDefault="00E07162" w:rsidP="00FA79AC">
      <w:pPr>
        <w:rPr>
          <w:rFonts w:ascii="Arial" w:hAnsi="Arial" w:cs="Arial"/>
          <w:b/>
          <w:sz w:val="22"/>
          <w:szCs w:val="22"/>
        </w:rPr>
      </w:pPr>
      <w:r w:rsidRPr="00E07162">
        <w:rPr>
          <w:rFonts w:ascii="Arial" w:hAnsi="Arial" w:cs="Arial"/>
          <w:b/>
          <w:sz w:val="22"/>
          <w:szCs w:val="22"/>
        </w:rPr>
        <w:t>Tenir ses distances</w:t>
      </w:r>
    </w:p>
    <w:p w:rsidR="00FA79AC" w:rsidRDefault="00E07162" w:rsidP="00E07162">
      <w:pPr>
        <w:pStyle w:val="Paragraphedeliste"/>
        <w:numPr>
          <w:ilvl w:val="0"/>
          <w:numId w:val="17"/>
        </w:numPr>
        <w:rPr>
          <w:rFonts w:ascii="Arial" w:hAnsi="Arial" w:cs="Arial"/>
          <w:sz w:val="22"/>
          <w:szCs w:val="22"/>
        </w:rPr>
      </w:pPr>
      <w:r w:rsidRPr="00E07162">
        <w:rPr>
          <w:rFonts w:ascii="Arial" w:hAnsi="Arial" w:cs="Arial"/>
          <w:sz w:val="22"/>
          <w:szCs w:val="22"/>
        </w:rPr>
        <w:t>Ne pas</w:t>
      </w:r>
      <w:r w:rsidR="00FA79AC" w:rsidRPr="00E07162">
        <w:rPr>
          <w:rFonts w:ascii="Arial" w:hAnsi="Arial" w:cs="Arial"/>
          <w:sz w:val="22"/>
          <w:szCs w:val="22"/>
        </w:rPr>
        <w:t xml:space="preserve"> s’approcher à moins de 50 mètres d’un nageur ou d’une embarcation non motorisée, à moins d’y être expressément invité. Cette distance de 50 mètres s’applique aussi dans les cas de rencontre d’un animal sauvage!</w:t>
      </w:r>
    </w:p>
    <w:p w:rsidR="00E07162" w:rsidRPr="00E07162" w:rsidRDefault="00E07162" w:rsidP="00E07162">
      <w:pPr>
        <w:pStyle w:val="Paragraphedeliste"/>
        <w:rPr>
          <w:rFonts w:ascii="Arial" w:hAnsi="Arial" w:cs="Arial"/>
          <w:sz w:val="22"/>
          <w:szCs w:val="22"/>
        </w:rPr>
      </w:pPr>
    </w:p>
    <w:p w:rsidR="00E07162" w:rsidRDefault="00FA79AC" w:rsidP="00E07162">
      <w:pPr>
        <w:pStyle w:val="Paragraphedeliste"/>
        <w:numPr>
          <w:ilvl w:val="0"/>
          <w:numId w:val="17"/>
        </w:numPr>
        <w:rPr>
          <w:rFonts w:ascii="Arial" w:hAnsi="Arial" w:cs="Arial"/>
          <w:sz w:val="22"/>
          <w:szCs w:val="22"/>
        </w:rPr>
      </w:pPr>
      <w:r w:rsidRPr="00E07162">
        <w:rPr>
          <w:rFonts w:ascii="Arial" w:hAnsi="Arial" w:cs="Arial"/>
          <w:sz w:val="22"/>
          <w:szCs w:val="22"/>
        </w:rPr>
        <w:t>Les vitesses des embarcations motorisées doivent être limitées à: • 10 km/h à moins de 100 mètres</w:t>
      </w:r>
      <w:r w:rsidR="00E07162" w:rsidRPr="00E07162">
        <w:rPr>
          <w:rFonts w:ascii="Arial" w:hAnsi="Arial" w:cs="Arial"/>
          <w:sz w:val="22"/>
          <w:szCs w:val="22"/>
        </w:rPr>
        <w:t xml:space="preserve"> </w:t>
      </w:r>
      <w:r w:rsidRPr="00E07162">
        <w:rPr>
          <w:rFonts w:ascii="Arial" w:hAnsi="Arial" w:cs="Arial"/>
          <w:sz w:val="22"/>
          <w:szCs w:val="22"/>
        </w:rPr>
        <w:t>d’un nageur ou d’une embarcation non motorisée; • 10 km/h à moins de 30 mètres</w:t>
      </w:r>
      <w:r w:rsidR="00E07162" w:rsidRPr="00E07162">
        <w:rPr>
          <w:rFonts w:ascii="Arial" w:hAnsi="Arial" w:cs="Arial"/>
          <w:sz w:val="22"/>
          <w:szCs w:val="22"/>
        </w:rPr>
        <w:t xml:space="preserve"> </w:t>
      </w:r>
      <w:r w:rsidRPr="00E07162">
        <w:rPr>
          <w:rFonts w:ascii="Arial" w:hAnsi="Arial" w:cs="Arial"/>
          <w:sz w:val="22"/>
          <w:szCs w:val="22"/>
        </w:rPr>
        <w:t>d’une autre embarcation motorisée.</w:t>
      </w:r>
    </w:p>
    <w:p w:rsidR="00E07162" w:rsidRPr="00E07162" w:rsidRDefault="00E07162" w:rsidP="00E07162">
      <w:pPr>
        <w:pStyle w:val="Paragraphedeliste"/>
        <w:rPr>
          <w:rFonts w:ascii="Arial" w:hAnsi="Arial" w:cs="Arial"/>
          <w:sz w:val="22"/>
          <w:szCs w:val="22"/>
        </w:rPr>
      </w:pPr>
    </w:p>
    <w:p w:rsidR="00FA79AC" w:rsidRDefault="00FA79AC" w:rsidP="00E07162">
      <w:pPr>
        <w:pStyle w:val="Paragraphedeliste"/>
        <w:numPr>
          <w:ilvl w:val="0"/>
          <w:numId w:val="17"/>
        </w:numPr>
        <w:rPr>
          <w:rFonts w:ascii="Arial" w:hAnsi="Arial" w:cs="Arial"/>
          <w:sz w:val="22"/>
          <w:szCs w:val="22"/>
        </w:rPr>
      </w:pPr>
      <w:r w:rsidRPr="00E07162">
        <w:rPr>
          <w:rFonts w:ascii="Arial" w:hAnsi="Arial" w:cs="Arial"/>
          <w:sz w:val="22"/>
          <w:szCs w:val="22"/>
        </w:rPr>
        <w:t>Aucune embarcation motorisée ne doit s’approcher à moins de 100 mètres d’une aire de baignade identifiée; cependant, si une telle zone a été aménagée à moins de 100 mètres d’un débarcadère, l’approche doit alors se faire à la vitesse la plus lente possible</w:t>
      </w:r>
      <w:r w:rsidR="00E07162">
        <w:rPr>
          <w:rFonts w:ascii="Arial" w:hAnsi="Arial" w:cs="Arial"/>
          <w:sz w:val="22"/>
          <w:szCs w:val="22"/>
        </w:rPr>
        <w:t>.</w:t>
      </w:r>
    </w:p>
    <w:p w:rsidR="00E07162" w:rsidRPr="00E07162" w:rsidRDefault="00E07162" w:rsidP="00E07162">
      <w:pPr>
        <w:pStyle w:val="Paragraphedeliste"/>
        <w:rPr>
          <w:rFonts w:ascii="Arial" w:hAnsi="Arial" w:cs="Arial"/>
          <w:sz w:val="22"/>
          <w:szCs w:val="22"/>
        </w:rPr>
      </w:pPr>
    </w:p>
    <w:p w:rsidR="00FA79AC" w:rsidRDefault="00FA79AC" w:rsidP="00E07162">
      <w:pPr>
        <w:pStyle w:val="Paragraphedeliste"/>
        <w:numPr>
          <w:ilvl w:val="0"/>
          <w:numId w:val="17"/>
        </w:numPr>
        <w:rPr>
          <w:rFonts w:ascii="Arial" w:hAnsi="Arial" w:cs="Arial"/>
          <w:sz w:val="22"/>
          <w:szCs w:val="22"/>
        </w:rPr>
      </w:pPr>
      <w:r w:rsidRPr="00E07162">
        <w:rPr>
          <w:rFonts w:ascii="Arial" w:hAnsi="Arial" w:cs="Arial"/>
          <w:sz w:val="22"/>
          <w:szCs w:val="22"/>
        </w:rPr>
        <w:t>Le remorquage de plusieurs skieurs par bateau est très fortement déconseillé.  Il doit autrement se faire entre 10h00 et 18h00 lorsqu'il y a peu ou pas d'autres bateaux sur les lacs.  Lorsqu'un skieur chute, l'autre ou les autres devraient immédiatement lâcher la corde pour permettre au bateau d'arrêter et de faire demi-tour à basse vitesse.</w:t>
      </w:r>
    </w:p>
    <w:p w:rsidR="00F027A5" w:rsidRDefault="00F027A5" w:rsidP="00F027A5">
      <w:pPr>
        <w:pStyle w:val="Paragraphedeliste"/>
        <w:rPr>
          <w:rFonts w:ascii="Arial" w:hAnsi="Arial" w:cs="Arial"/>
          <w:sz w:val="22"/>
          <w:szCs w:val="22"/>
        </w:rPr>
      </w:pPr>
    </w:p>
    <w:p w:rsidR="00FA79AC" w:rsidRPr="00F027A5" w:rsidRDefault="00FA79AC" w:rsidP="00FA79AC">
      <w:pPr>
        <w:pStyle w:val="Paragraphedeliste"/>
        <w:numPr>
          <w:ilvl w:val="0"/>
          <w:numId w:val="17"/>
        </w:numPr>
        <w:rPr>
          <w:rFonts w:ascii="Arial" w:hAnsi="Arial" w:cs="Arial"/>
          <w:sz w:val="22"/>
          <w:szCs w:val="22"/>
        </w:rPr>
      </w:pPr>
      <w:r w:rsidRPr="00F027A5">
        <w:rPr>
          <w:rFonts w:ascii="Arial" w:hAnsi="Arial" w:cs="Arial"/>
          <w:sz w:val="22"/>
          <w:szCs w:val="22"/>
        </w:rPr>
        <w:t xml:space="preserve">Pour les activités nautiques impliquant des </w:t>
      </w:r>
      <w:proofErr w:type="spellStart"/>
      <w:r w:rsidRPr="00F027A5">
        <w:rPr>
          <w:rFonts w:ascii="Arial" w:hAnsi="Arial" w:cs="Arial"/>
          <w:sz w:val="22"/>
          <w:szCs w:val="22"/>
        </w:rPr>
        <w:t>motomarines</w:t>
      </w:r>
      <w:proofErr w:type="spellEnd"/>
      <w:r w:rsidRPr="00F027A5">
        <w:rPr>
          <w:rFonts w:ascii="Arial" w:hAnsi="Arial" w:cs="Arial"/>
          <w:sz w:val="22"/>
          <w:szCs w:val="22"/>
        </w:rPr>
        <w:t xml:space="preserve">, « </w:t>
      </w:r>
      <w:proofErr w:type="spellStart"/>
      <w:r w:rsidRPr="00F027A5">
        <w:rPr>
          <w:rFonts w:ascii="Arial" w:hAnsi="Arial" w:cs="Arial"/>
          <w:sz w:val="22"/>
          <w:szCs w:val="22"/>
        </w:rPr>
        <w:t>wakeboat</w:t>
      </w:r>
      <w:proofErr w:type="spellEnd"/>
      <w:r w:rsidRPr="00F027A5">
        <w:rPr>
          <w:rFonts w:ascii="Arial" w:hAnsi="Arial" w:cs="Arial"/>
          <w:sz w:val="22"/>
          <w:szCs w:val="22"/>
        </w:rPr>
        <w:t xml:space="preserve"> », gros bateaux et embarcations rapides, naviguer dans les secteurs d’eau profonde</w:t>
      </w:r>
      <w:r w:rsidR="00F027A5" w:rsidRPr="00F027A5">
        <w:rPr>
          <w:rFonts w:ascii="Arial" w:hAnsi="Arial" w:cs="Arial"/>
          <w:sz w:val="22"/>
          <w:szCs w:val="22"/>
        </w:rPr>
        <w:t>.</w:t>
      </w:r>
    </w:p>
    <w:p w:rsidR="00C2672D" w:rsidRPr="00F027A5" w:rsidRDefault="00C2672D" w:rsidP="008D562B">
      <w:pPr>
        <w:rPr>
          <w:rFonts w:ascii="Arial" w:hAnsi="Arial" w:cs="Arial"/>
          <w:smallCaps/>
          <w:color w:val="002060"/>
          <w:sz w:val="28"/>
          <w:szCs w:val="28"/>
          <w:lang w:val="fr-CA" w:bidi="ar-SA"/>
        </w:rPr>
      </w:pPr>
      <w:r w:rsidRPr="00F027A5">
        <w:rPr>
          <w:rFonts w:ascii="Arial" w:hAnsi="Arial" w:cs="Arial"/>
          <w:smallCaps/>
          <w:color w:val="002060"/>
          <w:sz w:val="28"/>
          <w:szCs w:val="28"/>
          <w:lang w:val="fr-CA" w:bidi="ar-SA"/>
        </w:rPr>
        <w:t>Le bruit :</w:t>
      </w:r>
    </w:p>
    <w:p w:rsidR="00E864E7" w:rsidRPr="008D562B" w:rsidRDefault="00767695" w:rsidP="008D562B">
      <w:pPr>
        <w:rPr>
          <w:rFonts w:ascii="Arial" w:hAnsi="Arial" w:cs="Arial"/>
          <w:sz w:val="22"/>
          <w:szCs w:val="22"/>
        </w:rPr>
      </w:pPr>
      <w:r w:rsidRPr="008D562B">
        <w:rPr>
          <w:rFonts w:ascii="Arial" w:hAnsi="Arial" w:cs="Arial"/>
          <w:sz w:val="22"/>
          <w:szCs w:val="22"/>
        </w:rPr>
        <w:t xml:space="preserve">Le bruit est une source potentielle de pollution sonore lorsque le niveau est trop élevé. Le bruit nuit à la recherche de quiétude de bien des riverains et des vacanciers. </w:t>
      </w:r>
      <w:r w:rsidR="00E864E7" w:rsidRPr="008D562B">
        <w:rPr>
          <w:rFonts w:ascii="Arial" w:hAnsi="Arial" w:cs="Arial"/>
          <w:sz w:val="22"/>
          <w:szCs w:val="22"/>
        </w:rPr>
        <w:t>La pollution par le bruit constitue l’un des soucis majeurs sur le lac et ses alentours. Le bruit ne contribue rien d’utile à la navigation et doit être réduit au minimum justifié par la propulsion.</w:t>
      </w:r>
    </w:p>
    <w:p w:rsidR="00F027A5" w:rsidRDefault="00F027A5" w:rsidP="008D562B">
      <w:pPr>
        <w:rPr>
          <w:rFonts w:ascii="Arial" w:hAnsi="Arial" w:cs="Arial"/>
          <w:sz w:val="22"/>
          <w:szCs w:val="22"/>
        </w:rPr>
      </w:pPr>
    </w:p>
    <w:p w:rsidR="00767695" w:rsidRPr="00F027A5" w:rsidRDefault="00767695" w:rsidP="00F027A5">
      <w:pPr>
        <w:pStyle w:val="Paragraphedeliste"/>
        <w:numPr>
          <w:ilvl w:val="0"/>
          <w:numId w:val="18"/>
        </w:numPr>
        <w:rPr>
          <w:rFonts w:ascii="Arial" w:hAnsi="Arial" w:cs="Arial"/>
          <w:sz w:val="22"/>
          <w:szCs w:val="22"/>
        </w:rPr>
      </w:pPr>
      <w:r w:rsidRPr="00F027A5">
        <w:rPr>
          <w:rFonts w:ascii="Arial" w:hAnsi="Arial" w:cs="Arial"/>
          <w:sz w:val="22"/>
          <w:szCs w:val="22"/>
        </w:rPr>
        <w:t>Privilégier les mo</w:t>
      </w:r>
      <w:r w:rsidR="00E864E7" w:rsidRPr="00F027A5">
        <w:rPr>
          <w:rFonts w:ascii="Arial" w:hAnsi="Arial" w:cs="Arial"/>
          <w:sz w:val="22"/>
          <w:szCs w:val="22"/>
        </w:rPr>
        <w:t>teurs silencieux ou électriques. Les embarcations motorisées doivent être munies d’un silencieux en bon état, conçu dans le but de réduire au minimum le bruit du système de propulsion. Ainsi les systèmes d’échappement libres ou “</w:t>
      </w:r>
      <w:r w:rsidR="00F027A5" w:rsidRPr="00F027A5">
        <w:rPr>
          <w:rFonts w:ascii="Arial" w:hAnsi="Arial" w:cs="Arial"/>
          <w:sz w:val="22"/>
          <w:szCs w:val="22"/>
        </w:rPr>
        <w:t>H</w:t>
      </w:r>
      <w:r w:rsidR="00E864E7" w:rsidRPr="00F027A5">
        <w:rPr>
          <w:rFonts w:ascii="Arial" w:hAnsi="Arial" w:cs="Arial"/>
          <w:sz w:val="22"/>
          <w:szCs w:val="22"/>
        </w:rPr>
        <w:t>ollywood” contreviennent à cet objectif.</w:t>
      </w:r>
    </w:p>
    <w:p w:rsidR="00F027A5" w:rsidRPr="00F027A5" w:rsidRDefault="00F027A5" w:rsidP="00F027A5">
      <w:pPr>
        <w:pStyle w:val="Paragraphedeliste"/>
        <w:numPr>
          <w:ilvl w:val="0"/>
          <w:numId w:val="18"/>
        </w:numPr>
        <w:rPr>
          <w:rFonts w:ascii="Arial" w:hAnsi="Arial" w:cs="Arial"/>
          <w:sz w:val="22"/>
          <w:szCs w:val="22"/>
        </w:rPr>
      </w:pPr>
      <w:r w:rsidRPr="00F027A5">
        <w:rPr>
          <w:rFonts w:ascii="Arial" w:hAnsi="Arial" w:cs="Arial"/>
          <w:sz w:val="22"/>
          <w:szCs w:val="22"/>
        </w:rPr>
        <w:t>Éviter les bruits inutiles et répétés lors de la conduite de votre embarcation (virages serrés,</w:t>
      </w:r>
      <w:r>
        <w:rPr>
          <w:rFonts w:ascii="Arial" w:hAnsi="Arial" w:cs="Arial"/>
          <w:sz w:val="22"/>
          <w:szCs w:val="22"/>
        </w:rPr>
        <w:t xml:space="preserve"> sauts de vagues, acrobaties….).</w:t>
      </w:r>
    </w:p>
    <w:p w:rsidR="00F027A5" w:rsidRPr="00F027A5" w:rsidRDefault="00F027A5" w:rsidP="00F027A5">
      <w:pPr>
        <w:pStyle w:val="Paragraphedeliste"/>
        <w:numPr>
          <w:ilvl w:val="0"/>
          <w:numId w:val="18"/>
        </w:numPr>
        <w:rPr>
          <w:rFonts w:ascii="Arial" w:hAnsi="Arial" w:cs="Arial"/>
          <w:sz w:val="22"/>
          <w:szCs w:val="22"/>
        </w:rPr>
      </w:pPr>
      <w:r w:rsidRPr="00F027A5">
        <w:rPr>
          <w:rFonts w:ascii="Arial" w:hAnsi="Arial" w:cs="Arial"/>
          <w:sz w:val="22"/>
          <w:szCs w:val="22"/>
        </w:rPr>
        <w:t>Utiliser vos systèmes d’avertissement (sirène et klaxons) seulement en situation d’urgence</w:t>
      </w:r>
      <w:r>
        <w:rPr>
          <w:rFonts w:ascii="Arial" w:hAnsi="Arial" w:cs="Arial"/>
          <w:sz w:val="22"/>
          <w:szCs w:val="22"/>
        </w:rPr>
        <w:t>.</w:t>
      </w:r>
    </w:p>
    <w:p w:rsidR="00F027A5" w:rsidRDefault="00767695" w:rsidP="008D562B">
      <w:pPr>
        <w:pStyle w:val="Paragraphedeliste"/>
        <w:numPr>
          <w:ilvl w:val="0"/>
          <w:numId w:val="18"/>
        </w:numPr>
        <w:rPr>
          <w:rFonts w:ascii="Arial" w:hAnsi="Arial" w:cs="Arial"/>
          <w:sz w:val="22"/>
          <w:szCs w:val="22"/>
        </w:rPr>
      </w:pPr>
      <w:r w:rsidRPr="00F027A5">
        <w:rPr>
          <w:rFonts w:ascii="Arial" w:hAnsi="Arial" w:cs="Arial"/>
          <w:sz w:val="22"/>
          <w:szCs w:val="22"/>
        </w:rPr>
        <w:lastRenderedPageBreak/>
        <w:t>Maintenir le volume de votre radio à une faible intensité</w:t>
      </w:r>
      <w:r w:rsidR="00F027A5">
        <w:rPr>
          <w:rFonts w:ascii="Arial" w:hAnsi="Arial" w:cs="Arial"/>
          <w:sz w:val="22"/>
          <w:szCs w:val="22"/>
        </w:rPr>
        <w:t xml:space="preserve">. </w:t>
      </w:r>
      <w:r w:rsidR="00F027A5" w:rsidRPr="008D562B">
        <w:rPr>
          <w:rFonts w:ascii="Arial" w:hAnsi="Arial" w:cs="Arial"/>
          <w:sz w:val="22"/>
          <w:szCs w:val="22"/>
        </w:rPr>
        <w:t>Compte tenu de la grande portée du son sur un plan d'eau et de l'impact négatif auprès des riverains en général, tout bateau doit s'abstenir de faire jouer de la musique ou la radio sur un bateau à un niveau excessif, particulièrement près des berges</w:t>
      </w:r>
      <w:r w:rsidR="00F027A5">
        <w:rPr>
          <w:rFonts w:ascii="Arial" w:hAnsi="Arial" w:cs="Arial"/>
          <w:sz w:val="22"/>
          <w:szCs w:val="22"/>
        </w:rPr>
        <w:t>.</w:t>
      </w:r>
    </w:p>
    <w:p w:rsidR="00E14E75" w:rsidRPr="00F027A5" w:rsidRDefault="00E14E75" w:rsidP="008D562B">
      <w:pPr>
        <w:pStyle w:val="Paragraphedeliste"/>
        <w:numPr>
          <w:ilvl w:val="0"/>
          <w:numId w:val="18"/>
        </w:numPr>
        <w:rPr>
          <w:rFonts w:ascii="Arial" w:hAnsi="Arial" w:cs="Arial"/>
          <w:sz w:val="22"/>
          <w:szCs w:val="22"/>
        </w:rPr>
      </w:pPr>
      <w:r w:rsidRPr="00F027A5">
        <w:rPr>
          <w:rFonts w:ascii="Arial" w:hAnsi="Arial" w:cs="Arial"/>
          <w:sz w:val="22"/>
          <w:szCs w:val="22"/>
        </w:rPr>
        <w:t>Niveau vocal le matin et le soir</w:t>
      </w:r>
      <w:r w:rsidR="00F027A5" w:rsidRPr="00F027A5">
        <w:rPr>
          <w:rFonts w:ascii="Arial" w:hAnsi="Arial" w:cs="Arial"/>
          <w:sz w:val="22"/>
          <w:szCs w:val="22"/>
        </w:rPr>
        <w:t xml:space="preserve"> : </w:t>
      </w:r>
      <w:r w:rsidRPr="00F027A5">
        <w:rPr>
          <w:rFonts w:ascii="Arial" w:hAnsi="Arial" w:cs="Arial"/>
          <w:sz w:val="22"/>
          <w:szCs w:val="22"/>
        </w:rPr>
        <w:t>Le matin et le soir, toute personne sur un bateau doit s'abstenir de crier ou parler fort inutilement si cela peut nuire aux riverains.</w:t>
      </w:r>
    </w:p>
    <w:p w:rsidR="00C2672D" w:rsidRPr="00F027A5" w:rsidRDefault="00C2672D" w:rsidP="008D562B">
      <w:pPr>
        <w:rPr>
          <w:rFonts w:ascii="Arial" w:hAnsi="Arial" w:cs="Arial"/>
          <w:smallCaps/>
          <w:color w:val="002060"/>
          <w:sz w:val="28"/>
          <w:szCs w:val="28"/>
          <w:lang w:val="fr-CA" w:bidi="ar-SA"/>
        </w:rPr>
      </w:pPr>
      <w:r w:rsidRPr="00F027A5">
        <w:rPr>
          <w:rFonts w:ascii="Arial" w:hAnsi="Arial" w:cs="Arial"/>
          <w:smallCaps/>
          <w:color w:val="002060"/>
          <w:sz w:val="28"/>
          <w:szCs w:val="28"/>
          <w:lang w:val="fr-CA" w:bidi="ar-SA"/>
        </w:rPr>
        <w:t>Mouillage :</w:t>
      </w:r>
    </w:p>
    <w:p w:rsidR="00E864E7" w:rsidRDefault="00E864E7" w:rsidP="00F027A5">
      <w:pPr>
        <w:pStyle w:val="Paragraphedeliste"/>
        <w:numPr>
          <w:ilvl w:val="0"/>
          <w:numId w:val="19"/>
        </w:numPr>
        <w:rPr>
          <w:rFonts w:ascii="Arial" w:hAnsi="Arial" w:cs="Arial"/>
          <w:sz w:val="22"/>
          <w:szCs w:val="22"/>
        </w:rPr>
      </w:pPr>
      <w:r w:rsidRPr="00F027A5">
        <w:rPr>
          <w:rFonts w:ascii="Arial" w:hAnsi="Arial" w:cs="Arial"/>
          <w:sz w:val="22"/>
          <w:szCs w:val="22"/>
        </w:rPr>
        <w:t>Jetez l’ancre à une distance d’au moins trente mètres d’un autre bateau, ou 60 mètres si deux bateaux sont ancrés ensemble</w:t>
      </w:r>
      <w:r w:rsidR="00F027A5" w:rsidRPr="00F027A5">
        <w:rPr>
          <w:rFonts w:ascii="Arial" w:hAnsi="Arial" w:cs="Arial"/>
          <w:sz w:val="22"/>
          <w:szCs w:val="22"/>
        </w:rPr>
        <w:t>.</w:t>
      </w:r>
    </w:p>
    <w:p w:rsidR="00F027A5" w:rsidRPr="00F027A5" w:rsidRDefault="00F027A5" w:rsidP="00F027A5">
      <w:pPr>
        <w:pStyle w:val="Paragraphedeliste"/>
        <w:rPr>
          <w:rFonts w:ascii="Arial" w:hAnsi="Arial" w:cs="Arial"/>
          <w:sz w:val="22"/>
          <w:szCs w:val="22"/>
        </w:rPr>
      </w:pPr>
    </w:p>
    <w:p w:rsidR="00E864E7" w:rsidRDefault="00E864E7" w:rsidP="00F027A5">
      <w:pPr>
        <w:pStyle w:val="Paragraphedeliste"/>
        <w:numPr>
          <w:ilvl w:val="0"/>
          <w:numId w:val="19"/>
        </w:numPr>
        <w:rPr>
          <w:rFonts w:ascii="Arial" w:hAnsi="Arial" w:cs="Arial"/>
          <w:sz w:val="22"/>
          <w:szCs w:val="22"/>
        </w:rPr>
      </w:pPr>
      <w:r w:rsidRPr="00F027A5">
        <w:rPr>
          <w:rFonts w:ascii="Arial" w:hAnsi="Arial" w:cs="Arial"/>
          <w:sz w:val="22"/>
          <w:szCs w:val="22"/>
        </w:rPr>
        <w:t>Ne pas mouiller à moins de 100 mètres d’un quai ou de la terre ferme, d’une île, d’une bouée ou d’un milieu fragile (berges de la Rivière aux cerises et du ruisseau Castle, marécages, zone de nidification…); laisser tout l’espace requis pour la circulation des autres bateaux. Les grappes de bateaux ainsi mouillés ne devraient de plus occuper qu’une faible portion des parties du lac où elles se forment.</w:t>
      </w:r>
    </w:p>
    <w:p w:rsidR="00F027A5" w:rsidRPr="00F027A5" w:rsidRDefault="00F027A5" w:rsidP="00F027A5">
      <w:pPr>
        <w:pStyle w:val="Paragraphedeliste"/>
        <w:rPr>
          <w:rFonts w:ascii="Arial" w:hAnsi="Arial" w:cs="Arial"/>
          <w:sz w:val="22"/>
          <w:szCs w:val="22"/>
        </w:rPr>
      </w:pPr>
    </w:p>
    <w:p w:rsidR="00E864E7" w:rsidRPr="00F027A5" w:rsidRDefault="00E864E7" w:rsidP="00F027A5">
      <w:pPr>
        <w:pStyle w:val="Paragraphedeliste"/>
        <w:numPr>
          <w:ilvl w:val="0"/>
          <w:numId w:val="19"/>
        </w:numPr>
        <w:rPr>
          <w:rFonts w:ascii="Arial" w:hAnsi="Arial" w:cs="Arial"/>
          <w:sz w:val="22"/>
          <w:szCs w:val="22"/>
        </w:rPr>
      </w:pPr>
      <w:r w:rsidRPr="00F027A5">
        <w:rPr>
          <w:rFonts w:ascii="Arial" w:hAnsi="Arial" w:cs="Arial"/>
          <w:sz w:val="22"/>
          <w:szCs w:val="22"/>
        </w:rPr>
        <w:t>La nuit, ne pas utiliser de systèmes d’éclairage autres que les feux de position.</w:t>
      </w:r>
    </w:p>
    <w:p w:rsidR="00426EC6" w:rsidRPr="00F027A5" w:rsidRDefault="00426EC6" w:rsidP="00426EC6">
      <w:pPr>
        <w:pStyle w:val="Paragraphedeliste"/>
        <w:rPr>
          <w:rFonts w:ascii="Arial" w:hAnsi="Arial" w:cs="Arial"/>
          <w:sz w:val="22"/>
          <w:szCs w:val="22"/>
        </w:rPr>
      </w:pPr>
    </w:p>
    <w:p w:rsidR="00426EC6" w:rsidRDefault="00426EC6" w:rsidP="00426EC6">
      <w:pPr>
        <w:rPr>
          <w:rFonts w:ascii="Arial" w:hAnsi="Arial" w:cs="Arial"/>
          <w:smallCaps/>
          <w:color w:val="002060"/>
          <w:sz w:val="28"/>
          <w:szCs w:val="28"/>
          <w:lang w:val="fr-CA" w:bidi="ar-SA"/>
        </w:rPr>
      </w:pPr>
      <w:r w:rsidRPr="00426EC6">
        <w:rPr>
          <w:rFonts w:ascii="Arial" w:hAnsi="Arial" w:cs="Arial"/>
          <w:smallCaps/>
          <w:color w:val="002060"/>
          <w:sz w:val="28"/>
          <w:szCs w:val="28"/>
          <w:lang w:val="fr-CA" w:bidi="ar-SA"/>
        </w:rPr>
        <w:t>Autres précautions de sécurité :</w:t>
      </w:r>
    </w:p>
    <w:p w:rsidR="00426EC6" w:rsidRPr="00426EC6" w:rsidRDefault="00426EC6" w:rsidP="00426EC6">
      <w:pPr>
        <w:rPr>
          <w:rFonts w:ascii="Arial" w:hAnsi="Arial" w:cs="Arial"/>
          <w:smallCaps/>
          <w:color w:val="002060"/>
          <w:sz w:val="28"/>
          <w:szCs w:val="28"/>
          <w:lang w:bidi="ar-SA"/>
        </w:rPr>
      </w:pPr>
      <w:r w:rsidRPr="008D562B">
        <w:rPr>
          <w:rFonts w:ascii="Arial" w:hAnsi="Arial" w:cs="Arial"/>
          <w:sz w:val="22"/>
          <w:szCs w:val="22"/>
        </w:rPr>
        <w:t>Respecter les lois en vigueur pour la conduite des embarcations à moteur sur les eaux navigables comme : Le règlement sur les petits bâtiments</w:t>
      </w:r>
      <w:r>
        <w:rPr>
          <w:rFonts w:ascii="Arial" w:hAnsi="Arial" w:cs="Arial"/>
          <w:sz w:val="22"/>
          <w:szCs w:val="22"/>
        </w:rPr>
        <w:t xml:space="preserve">, </w:t>
      </w:r>
      <w:r w:rsidRPr="008D562B">
        <w:rPr>
          <w:rFonts w:ascii="Arial" w:hAnsi="Arial" w:cs="Arial"/>
          <w:sz w:val="22"/>
          <w:szCs w:val="22"/>
        </w:rPr>
        <w:t>Le règlement sur les abordages</w:t>
      </w:r>
      <w:r>
        <w:rPr>
          <w:rFonts w:ascii="Arial" w:hAnsi="Arial" w:cs="Arial"/>
          <w:sz w:val="22"/>
          <w:szCs w:val="22"/>
        </w:rPr>
        <w:t xml:space="preserve">, </w:t>
      </w:r>
      <w:r w:rsidRPr="008D562B">
        <w:rPr>
          <w:rFonts w:ascii="Arial" w:hAnsi="Arial" w:cs="Arial"/>
          <w:sz w:val="22"/>
          <w:szCs w:val="22"/>
        </w:rPr>
        <w:t>Le règlement sur les restrictions à la conduite des bateaux</w:t>
      </w:r>
      <w:r>
        <w:rPr>
          <w:rFonts w:ascii="Arial" w:hAnsi="Arial" w:cs="Arial"/>
          <w:sz w:val="22"/>
          <w:szCs w:val="22"/>
        </w:rPr>
        <w:t xml:space="preserve">, </w:t>
      </w:r>
      <w:r w:rsidRPr="008D562B">
        <w:rPr>
          <w:rFonts w:ascii="Arial" w:hAnsi="Arial" w:cs="Arial"/>
          <w:sz w:val="22"/>
          <w:szCs w:val="22"/>
        </w:rPr>
        <w:t>Le règlement sur la compétence des conducteurs d'embarcations de plaisance</w:t>
      </w:r>
      <w:r>
        <w:rPr>
          <w:rFonts w:ascii="Arial" w:hAnsi="Arial" w:cs="Arial"/>
          <w:sz w:val="22"/>
          <w:szCs w:val="22"/>
        </w:rPr>
        <w:t xml:space="preserve">, </w:t>
      </w:r>
      <w:r w:rsidRPr="008D562B">
        <w:rPr>
          <w:rFonts w:ascii="Arial" w:hAnsi="Arial" w:cs="Arial"/>
          <w:sz w:val="22"/>
          <w:szCs w:val="22"/>
        </w:rPr>
        <w:t>Le code criminel du Canada</w:t>
      </w:r>
      <w:r>
        <w:rPr>
          <w:rFonts w:ascii="Arial" w:hAnsi="Arial" w:cs="Arial"/>
          <w:sz w:val="22"/>
          <w:szCs w:val="22"/>
        </w:rPr>
        <w:t xml:space="preserve"> et </w:t>
      </w:r>
      <w:r w:rsidRPr="008D562B">
        <w:rPr>
          <w:rFonts w:ascii="Arial" w:hAnsi="Arial" w:cs="Arial"/>
          <w:sz w:val="22"/>
          <w:szCs w:val="22"/>
        </w:rPr>
        <w:t>Le règlement sur la prévention de la pollution</w:t>
      </w:r>
      <w:r>
        <w:rPr>
          <w:rFonts w:ascii="Arial" w:hAnsi="Arial" w:cs="Arial"/>
          <w:sz w:val="22"/>
          <w:szCs w:val="22"/>
        </w:rPr>
        <w:t>.</w:t>
      </w:r>
    </w:p>
    <w:p w:rsidR="00426EC6" w:rsidRPr="00426EC6" w:rsidRDefault="00F027A5" w:rsidP="00426EC6">
      <w:pPr>
        <w:pStyle w:val="Paragraphedeliste"/>
        <w:numPr>
          <w:ilvl w:val="0"/>
          <w:numId w:val="17"/>
        </w:numPr>
        <w:rPr>
          <w:rFonts w:ascii="Arial" w:hAnsi="Arial" w:cs="Arial"/>
          <w:sz w:val="22"/>
          <w:szCs w:val="22"/>
        </w:rPr>
      </w:pPr>
      <w:r w:rsidRPr="00426EC6">
        <w:rPr>
          <w:rFonts w:ascii="Arial" w:hAnsi="Arial" w:cs="Arial"/>
          <w:sz w:val="22"/>
          <w:szCs w:val="22"/>
        </w:rPr>
        <w:t>S’assurer que votre embarcation soit en bon état et contient le matériel de sécurité exigé et nécessaire</w:t>
      </w:r>
      <w:r w:rsidR="00426EC6" w:rsidRPr="00426EC6">
        <w:rPr>
          <w:rFonts w:ascii="Arial" w:hAnsi="Arial" w:cs="Arial"/>
          <w:sz w:val="22"/>
          <w:szCs w:val="22"/>
        </w:rPr>
        <w:t xml:space="preserve"> ; </w:t>
      </w:r>
    </w:p>
    <w:p w:rsidR="00426EC6" w:rsidRPr="00426EC6" w:rsidRDefault="00F027A5" w:rsidP="00426EC6">
      <w:pPr>
        <w:pStyle w:val="Paragraphedeliste"/>
        <w:numPr>
          <w:ilvl w:val="0"/>
          <w:numId w:val="17"/>
        </w:numPr>
        <w:spacing w:after="0"/>
        <w:rPr>
          <w:rFonts w:ascii="Arial" w:hAnsi="Arial" w:cs="Arial"/>
          <w:sz w:val="22"/>
          <w:szCs w:val="22"/>
        </w:rPr>
      </w:pPr>
      <w:r w:rsidRPr="00426EC6">
        <w:rPr>
          <w:rFonts w:ascii="Arial" w:hAnsi="Arial" w:cs="Arial"/>
          <w:sz w:val="22"/>
          <w:szCs w:val="22"/>
        </w:rPr>
        <w:t>Respecter les règles de sécurité nautique</w:t>
      </w:r>
      <w:r w:rsidR="00426EC6" w:rsidRPr="00426EC6">
        <w:rPr>
          <w:rFonts w:ascii="Arial" w:hAnsi="Arial" w:cs="Arial"/>
          <w:sz w:val="22"/>
          <w:szCs w:val="22"/>
        </w:rPr>
        <w:t> ;</w:t>
      </w:r>
    </w:p>
    <w:p w:rsidR="00426EC6" w:rsidRPr="00426EC6" w:rsidRDefault="00F027A5" w:rsidP="00426EC6">
      <w:pPr>
        <w:pStyle w:val="Paragraphedeliste"/>
        <w:numPr>
          <w:ilvl w:val="0"/>
          <w:numId w:val="17"/>
        </w:numPr>
        <w:rPr>
          <w:rFonts w:ascii="Arial" w:hAnsi="Arial" w:cs="Arial"/>
          <w:sz w:val="22"/>
          <w:szCs w:val="22"/>
        </w:rPr>
      </w:pPr>
      <w:r w:rsidRPr="00426EC6">
        <w:rPr>
          <w:rFonts w:ascii="Arial" w:hAnsi="Arial" w:cs="Arial"/>
          <w:sz w:val="22"/>
          <w:szCs w:val="22"/>
        </w:rPr>
        <w:t>Posséder le permis de conducteur d’embarcation de plaisance</w:t>
      </w:r>
      <w:r w:rsidR="00426EC6" w:rsidRPr="00426EC6">
        <w:rPr>
          <w:rFonts w:ascii="Arial" w:hAnsi="Arial" w:cs="Arial"/>
          <w:sz w:val="22"/>
          <w:szCs w:val="22"/>
        </w:rPr>
        <w:t> ;</w:t>
      </w:r>
      <w:r w:rsidRPr="00426EC6">
        <w:rPr>
          <w:rFonts w:ascii="Arial" w:hAnsi="Arial" w:cs="Arial"/>
          <w:sz w:val="22"/>
          <w:szCs w:val="22"/>
        </w:rPr>
        <w:t xml:space="preserve"> </w:t>
      </w:r>
    </w:p>
    <w:p w:rsidR="00426EC6" w:rsidRPr="00426EC6" w:rsidRDefault="00F027A5" w:rsidP="00426EC6">
      <w:pPr>
        <w:pStyle w:val="Paragraphedeliste"/>
        <w:numPr>
          <w:ilvl w:val="0"/>
          <w:numId w:val="17"/>
        </w:numPr>
        <w:spacing w:after="0"/>
        <w:rPr>
          <w:rFonts w:ascii="Arial" w:hAnsi="Arial" w:cs="Arial"/>
          <w:sz w:val="22"/>
          <w:szCs w:val="22"/>
        </w:rPr>
      </w:pPr>
      <w:r w:rsidRPr="00426EC6">
        <w:rPr>
          <w:rFonts w:ascii="Arial" w:hAnsi="Arial" w:cs="Arial"/>
          <w:sz w:val="22"/>
          <w:szCs w:val="22"/>
        </w:rPr>
        <w:t>Respecter les indications inscrites sur les panneaux de signalisation ainsi que les bouées installées dans l’eau</w:t>
      </w:r>
      <w:r w:rsidR="00426EC6" w:rsidRPr="00426EC6">
        <w:rPr>
          <w:rFonts w:ascii="Arial" w:hAnsi="Arial" w:cs="Arial"/>
          <w:sz w:val="22"/>
          <w:szCs w:val="22"/>
        </w:rPr>
        <w:t> ;</w:t>
      </w:r>
    </w:p>
    <w:p w:rsidR="00426EC6" w:rsidRPr="00426EC6" w:rsidRDefault="00426EC6" w:rsidP="00426EC6">
      <w:pPr>
        <w:pStyle w:val="Paragraphedeliste"/>
        <w:numPr>
          <w:ilvl w:val="0"/>
          <w:numId w:val="17"/>
        </w:numPr>
        <w:rPr>
          <w:rFonts w:ascii="Arial" w:hAnsi="Arial" w:cs="Arial"/>
          <w:sz w:val="22"/>
          <w:szCs w:val="22"/>
        </w:rPr>
      </w:pPr>
      <w:r w:rsidRPr="00426EC6">
        <w:rPr>
          <w:rFonts w:ascii="Arial" w:hAnsi="Arial" w:cs="Arial"/>
          <w:sz w:val="22"/>
          <w:szCs w:val="22"/>
        </w:rPr>
        <w:t>Boisson : Que vous soyez sur la route ou sur l’eau, les mêmes règlements s’appliquent en ce qui concerne l’alcool</w:t>
      </w:r>
      <w:proofErr w:type="gramStart"/>
      <w:r w:rsidRPr="00426EC6">
        <w:rPr>
          <w:rFonts w:ascii="Arial" w:hAnsi="Arial" w:cs="Arial"/>
          <w:sz w:val="22"/>
          <w:szCs w:val="22"/>
        </w:rPr>
        <w:t>,.</w:t>
      </w:r>
      <w:proofErr w:type="gramEnd"/>
      <w:r w:rsidRPr="00426EC6">
        <w:rPr>
          <w:rFonts w:ascii="Arial" w:hAnsi="Arial" w:cs="Arial"/>
          <w:sz w:val="22"/>
          <w:szCs w:val="22"/>
        </w:rPr>
        <w:t>08mg d’alcool, limite maximum permise par la loi ;</w:t>
      </w:r>
    </w:p>
    <w:p w:rsidR="00426EC6" w:rsidRDefault="00426EC6" w:rsidP="00426EC6">
      <w:pPr>
        <w:pStyle w:val="Paragraphedeliste"/>
        <w:numPr>
          <w:ilvl w:val="0"/>
          <w:numId w:val="17"/>
        </w:numPr>
        <w:rPr>
          <w:rFonts w:ascii="Arial" w:hAnsi="Arial" w:cs="Arial"/>
          <w:sz w:val="22"/>
          <w:szCs w:val="22"/>
        </w:rPr>
      </w:pPr>
      <w:r w:rsidRPr="00F027A5">
        <w:rPr>
          <w:rFonts w:ascii="Arial" w:hAnsi="Arial" w:cs="Arial"/>
          <w:sz w:val="22"/>
          <w:szCs w:val="22"/>
        </w:rPr>
        <w:t xml:space="preserve">Un conducteur ne devrait jamais parler au téléphone cellulaire lorsqu'il pilote une embarcation motorisée en mouvement, peu importe la vitesse, et surtout lorsqu'il remorque une personne!  Laissez l'observateur ou un passager de l'embarcation répondre ou parler au téléphone, sinon arrêter vous d'abord à un endroit sécuritaire. </w:t>
      </w:r>
    </w:p>
    <w:p w:rsidR="00426EC6" w:rsidRPr="00426EC6" w:rsidRDefault="00426EC6" w:rsidP="00426EC6">
      <w:pPr>
        <w:pStyle w:val="Paragraphedeliste"/>
        <w:rPr>
          <w:rFonts w:ascii="Arial" w:hAnsi="Arial" w:cs="Arial"/>
          <w:sz w:val="22"/>
          <w:szCs w:val="22"/>
        </w:rPr>
      </w:pPr>
    </w:p>
    <w:p w:rsidR="00426EC6" w:rsidRDefault="00426EC6" w:rsidP="008D562B">
      <w:pPr>
        <w:rPr>
          <w:rFonts w:ascii="Arial" w:hAnsi="Arial" w:cs="Arial"/>
          <w:sz w:val="22"/>
          <w:szCs w:val="22"/>
        </w:rPr>
      </w:pPr>
      <w:r>
        <w:rPr>
          <w:rFonts w:ascii="Arial" w:hAnsi="Arial" w:cs="Arial"/>
          <w:smallCaps/>
          <w:color w:val="002060"/>
          <w:sz w:val="22"/>
          <w:szCs w:val="28"/>
          <w:lang w:val="fr-CA" w:bidi="ar-SA"/>
        </w:rPr>
        <w:lastRenderedPageBreak/>
        <w:t>Principales s</w:t>
      </w:r>
      <w:r w:rsidR="00C555F4" w:rsidRPr="00426EC6">
        <w:rPr>
          <w:rFonts w:ascii="Arial" w:hAnsi="Arial" w:cs="Arial"/>
          <w:smallCaps/>
          <w:color w:val="002060"/>
          <w:sz w:val="22"/>
          <w:szCs w:val="28"/>
          <w:lang w:val="fr-CA" w:bidi="ar-SA"/>
        </w:rPr>
        <w:t>ources</w:t>
      </w:r>
      <w:r w:rsidR="00C555F4" w:rsidRPr="008D562B">
        <w:rPr>
          <w:rFonts w:ascii="Arial" w:hAnsi="Arial" w:cs="Arial"/>
          <w:sz w:val="22"/>
          <w:szCs w:val="22"/>
        </w:rPr>
        <w:t xml:space="preserve"> : </w:t>
      </w:r>
    </w:p>
    <w:p w:rsidR="00426EC6" w:rsidRDefault="00426EC6" w:rsidP="00426EC6">
      <w:r>
        <w:rPr>
          <w:rFonts w:ascii="Arial" w:hAnsi="Arial" w:cs="Arial"/>
          <w:sz w:val="22"/>
          <w:szCs w:val="22"/>
        </w:rPr>
        <w:t>Municipalité de Sainte-Paule, Portrait de la municipalité, Site internet : &lt;</w:t>
      </w:r>
      <w:hyperlink r:id="rId9" w:anchor="41" w:history="1">
        <w:r w:rsidRPr="0015483A">
          <w:rPr>
            <w:rStyle w:val="Lienhypertexte"/>
          </w:rPr>
          <w:t>http://www.municipalite.sainte-paule.qc.ca/decouvrir-municipalite.html#41</w:t>
        </w:r>
      </w:hyperlink>
      <w:r>
        <w:t>&gt;.</w:t>
      </w:r>
    </w:p>
    <w:p w:rsidR="00C555F4" w:rsidRPr="008D562B" w:rsidRDefault="00C555F4" w:rsidP="008D562B">
      <w:pPr>
        <w:rPr>
          <w:rFonts w:ascii="Arial" w:hAnsi="Arial" w:cs="Arial"/>
          <w:sz w:val="22"/>
          <w:szCs w:val="22"/>
        </w:rPr>
      </w:pPr>
      <w:r w:rsidRPr="008D562B">
        <w:rPr>
          <w:rFonts w:ascii="Arial" w:hAnsi="Arial" w:cs="Arial"/>
          <w:sz w:val="22"/>
          <w:szCs w:val="22"/>
        </w:rPr>
        <w:t xml:space="preserve">Comité du bassin versant de la rivière du Lièvre, COBALI, Code d’éthique sur les bonnes pratiques nautiques, </w:t>
      </w:r>
      <w:hyperlink r:id="rId10" w:history="1">
        <w:r w:rsidRPr="008D562B">
          <w:rPr>
            <w:rStyle w:val="Lienhypertexte"/>
            <w:rFonts w:ascii="Arial" w:hAnsi="Arial" w:cs="Arial"/>
            <w:sz w:val="22"/>
            <w:szCs w:val="22"/>
          </w:rPr>
          <w:t>www.cobali.org</w:t>
        </w:r>
      </w:hyperlink>
      <w:r w:rsidRPr="008D562B">
        <w:rPr>
          <w:rFonts w:ascii="Arial" w:hAnsi="Arial" w:cs="Arial"/>
          <w:sz w:val="22"/>
          <w:szCs w:val="22"/>
        </w:rPr>
        <w:t xml:space="preserve">.  </w:t>
      </w:r>
    </w:p>
    <w:p w:rsidR="00426EC6" w:rsidRPr="00426EC6" w:rsidRDefault="00426EC6" w:rsidP="00426EC6">
      <w:pPr>
        <w:rPr>
          <w:rFonts w:ascii="Arial" w:hAnsi="Arial" w:cs="Arial"/>
          <w:sz w:val="22"/>
          <w:szCs w:val="22"/>
        </w:rPr>
      </w:pPr>
      <w:r w:rsidRPr="00426EC6">
        <w:rPr>
          <w:rFonts w:ascii="Arial" w:hAnsi="Arial" w:cs="Arial"/>
          <w:sz w:val="22"/>
          <w:szCs w:val="22"/>
        </w:rPr>
        <w:t>Association des sports nautiques</w:t>
      </w:r>
      <w:r>
        <w:rPr>
          <w:rFonts w:ascii="Arial" w:hAnsi="Arial" w:cs="Arial"/>
          <w:sz w:val="22"/>
          <w:szCs w:val="22"/>
        </w:rPr>
        <w:t xml:space="preserve"> </w:t>
      </w:r>
      <w:r w:rsidRPr="00426EC6">
        <w:rPr>
          <w:rFonts w:ascii="Arial" w:hAnsi="Arial" w:cs="Arial"/>
          <w:sz w:val="22"/>
          <w:szCs w:val="22"/>
        </w:rPr>
        <w:t xml:space="preserve">des lacs St-Joseph et Ste-Marie, Code d'éthique des plaisanciers sur les lacs St-Joseph et Ste-Marie. </w:t>
      </w:r>
    </w:p>
    <w:p w:rsidR="00426EC6" w:rsidRDefault="00426EC6" w:rsidP="008D562B">
      <w:pPr>
        <w:rPr>
          <w:rFonts w:ascii="Arial" w:hAnsi="Arial" w:cs="Arial"/>
          <w:sz w:val="22"/>
          <w:szCs w:val="22"/>
        </w:rPr>
      </w:pPr>
    </w:p>
    <w:p w:rsidR="00426EC6" w:rsidRPr="008D562B" w:rsidRDefault="00426EC6" w:rsidP="008D562B">
      <w:pPr>
        <w:rPr>
          <w:rFonts w:ascii="Arial" w:hAnsi="Arial" w:cs="Arial"/>
          <w:sz w:val="22"/>
          <w:szCs w:val="22"/>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C2672D" w:rsidRDefault="00C2672D" w:rsidP="00D60F0A">
      <w:pPr>
        <w:rPr>
          <w:rFonts w:ascii="Arial" w:hAnsi="Arial" w:cs="Arial"/>
          <w:color w:val="666666"/>
          <w:sz w:val="21"/>
          <w:szCs w:val="21"/>
          <w:shd w:val="clear" w:color="auto" w:fill="FFFFFF"/>
        </w:rPr>
      </w:pPr>
    </w:p>
    <w:p w:rsidR="002A0C6A" w:rsidRPr="00D60F0A" w:rsidRDefault="002A0C6A" w:rsidP="00D60F0A">
      <w:pPr>
        <w:rPr>
          <w:rFonts w:ascii="Arial" w:hAnsi="Arial" w:cs="Arial"/>
          <w:color w:val="666666"/>
          <w:sz w:val="21"/>
          <w:szCs w:val="21"/>
          <w:shd w:val="clear" w:color="auto" w:fill="FFFFFF"/>
        </w:rPr>
      </w:pPr>
    </w:p>
    <w:sectPr w:rsidR="002A0C6A" w:rsidRPr="00D60F0A" w:rsidSect="008D562B">
      <w:type w:val="continuous"/>
      <w:pgSz w:w="12240" w:h="15840"/>
      <w:pgMar w:top="1440" w:right="1800" w:bottom="1440" w:left="1800" w:header="708" w:footer="708" w:gutter="0"/>
      <w:pgBorders w:offsetFrom="page">
        <w:top w:val="double" w:sz="4" w:space="24" w:color="76923C" w:themeColor="accent3" w:themeShade="BF"/>
        <w:left w:val="double" w:sz="4" w:space="24" w:color="76923C" w:themeColor="accent3" w:themeShade="BF"/>
        <w:bottom w:val="double" w:sz="4" w:space="24" w:color="76923C" w:themeColor="accent3" w:themeShade="BF"/>
        <w:right w:val="double" w:sz="4" w:space="24" w:color="76923C" w:themeColor="accent3"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A95" w:rsidRDefault="00C10A95" w:rsidP="003C337F">
      <w:pPr>
        <w:spacing w:after="0" w:line="240" w:lineRule="auto"/>
      </w:pPr>
      <w:r>
        <w:separator/>
      </w:r>
    </w:p>
  </w:endnote>
  <w:endnote w:type="continuationSeparator" w:id="1">
    <w:p w:rsidR="00C10A95" w:rsidRDefault="00C10A95" w:rsidP="003C3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3F" w:rsidRPr="002A0C6A" w:rsidRDefault="00386D3F" w:rsidP="00505280">
    <w:pPr>
      <w:shd w:val="clear" w:color="auto" w:fill="FFFFFF"/>
      <w:spacing w:after="0" w:line="270" w:lineRule="atLeast"/>
      <w:ind w:left="-993" w:right="-999"/>
      <w:jc w:val="center"/>
      <w:rPr>
        <w:rFonts w:ascii="Arial" w:hAnsi="Arial" w:cs="Arial"/>
        <w:b/>
        <w:color w:val="002060"/>
        <w:sz w:val="16"/>
        <w:szCs w:val="16"/>
      </w:rPr>
    </w:pPr>
    <w:r w:rsidRPr="002A0C6A">
      <w:rPr>
        <w:rFonts w:ascii="Arial" w:hAnsi="Arial" w:cs="Arial"/>
        <w:b/>
        <w:color w:val="002060"/>
        <w:sz w:val="16"/>
        <w:szCs w:val="16"/>
      </w:rPr>
      <w:t xml:space="preserve">Document préparé par </w:t>
    </w:r>
    <w:r w:rsidR="009F7A62">
      <w:rPr>
        <w:rFonts w:ascii="Arial" w:hAnsi="Arial" w:cs="Arial"/>
        <w:b/>
        <w:color w:val="002060"/>
        <w:sz w:val="16"/>
        <w:szCs w:val="16"/>
      </w:rPr>
      <w:t xml:space="preserve">Lucile </w:t>
    </w:r>
    <w:proofErr w:type="spellStart"/>
    <w:r w:rsidR="009F7A62">
      <w:rPr>
        <w:rFonts w:ascii="Arial" w:hAnsi="Arial" w:cs="Arial"/>
        <w:b/>
        <w:color w:val="002060"/>
        <w:sz w:val="16"/>
        <w:szCs w:val="16"/>
      </w:rPr>
      <w:t>Tranchecoste</w:t>
    </w:r>
    <w:proofErr w:type="spellEnd"/>
    <w:r w:rsidR="009F7A62">
      <w:rPr>
        <w:rFonts w:ascii="Arial" w:hAnsi="Arial" w:cs="Arial"/>
        <w:b/>
        <w:color w:val="002060"/>
        <w:sz w:val="16"/>
        <w:szCs w:val="16"/>
      </w:rPr>
      <w:t xml:space="preserve">, L.L.M. pour </w:t>
    </w:r>
    <w:r w:rsidRPr="002A0C6A">
      <w:rPr>
        <w:rFonts w:ascii="Arial" w:hAnsi="Arial" w:cs="Arial"/>
        <w:b/>
        <w:color w:val="002060"/>
        <w:sz w:val="16"/>
        <w:szCs w:val="16"/>
      </w:rPr>
      <w:t>l’Organisme de Bassin Versant Matapédia-</w:t>
    </w:r>
    <w:proofErr w:type="spellStart"/>
    <w:r w:rsidRPr="002A0C6A">
      <w:rPr>
        <w:rFonts w:ascii="Arial" w:hAnsi="Arial" w:cs="Arial"/>
        <w:b/>
        <w:color w:val="002060"/>
        <w:sz w:val="16"/>
        <w:szCs w:val="16"/>
      </w:rPr>
      <w:t>Restigouche</w:t>
    </w:r>
    <w:proofErr w:type="spellEnd"/>
    <w:r w:rsidRPr="002A0C6A">
      <w:rPr>
        <w:rFonts w:ascii="Arial" w:hAnsi="Arial" w:cs="Arial"/>
        <w:b/>
        <w:color w:val="002060"/>
        <w:sz w:val="16"/>
        <w:szCs w:val="16"/>
      </w:rPr>
      <w:t xml:space="preserve"> (OBVMR), 165 rue Saint-Luc, </w:t>
    </w:r>
    <w:proofErr w:type="spellStart"/>
    <w:r w:rsidRPr="002A0C6A">
      <w:rPr>
        <w:rFonts w:ascii="Arial" w:hAnsi="Arial" w:cs="Arial"/>
        <w:b/>
        <w:color w:val="002060"/>
        <w:sz w:val="16"/>
        <w:szCs w:val="16"/>
      </w:rPr>
      <w:t>Causapscal</w:t>
    </w:r>
    <w:proofErr w:type="spellEnd"/>
    <w:r w:rsidRPr="002A0C6A">
      <w:rPr>
        <w:rFonts w:ascii="Arial" w:hAnsi="Arial" w:cs="Arial"/>
        <w:b/>
        <w:color w:val="002060"/>
        <w:sz w:val="16"/>
        <w:szCs w:val="16"/>
      </w:rPr>
      <w:t>, QC, G0J1J0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A95" w:rsidRDefault="00C10A95" w:rsidP="003C337F">
      <w:pPr>
        <w:spacing w:after="0" w:line="240" w:lineRule="auto"/>
      </w:pPr>
      <w:r>
        <w:separator/>
      </w:r>
    </w:p>
  </w:footnote>
  <w:footnote w:type="continuationSeparator" w:id="1">
    <w:p w:rsidR="00C10A95" w:rsidRDefault="00C10A95" w:rsidP="003C33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46E74"/>
    <w:multiLevelType w:val="hybridMultilevel"/>
    <w:tmpl w:val="92A2F22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C411E41"/>
    <w:multiLevelType w:val="hybridMultilevel"/>
    <w:tmpl w:val="900C87E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1A24705"/>
    <w:multiLevelType w:val="hybridMultilevel"/>
    <w:tmpl w:val="2FAA00A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31B64306"/>
    <w:multiLevelType w:val="hybridMultilevel"/>
    <w:tmpl w:val="85D6CA7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325D454E"/>
    <w:multiLevelType w:val="hybridMultilevel"/>
    <w:tmpl w:val="242051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32773F03"/>
    <w:multiLevelType w:val="multilevel"/>
    <w:tmpl w:val="2A60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62B66"/>
    <w:multiLevelType w:val="hybridMultilevel"/>
    <w:tmpl w:val="833E720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3B1B2F88"/>
    <w:multiLevelType w:val="multilevel"/>
    <w:tmpl w:val="5720B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F205D3"/>
    <w:multiLevelType w:val="multilevel"/>
    <w:tmpl w:val="CC92A172"/>
    <w:lvl w:ilvl="0">
      <w:start w:val="1"/>
      <w:numFmt w:val="upperRoman"/>
      <w:pStyle w:val="Titre1"/>
      <w:lvlText w:val="%1."/>
      <w:lvlJc w:val="left"/>
      <w:pPr>
        <w:ind w:left="0" w:firstLine="0"/>
      </w:pPr>
      <w:rPr>
        <w:b w:val="0"/>
        <w:bCs w:val="0"/>
        <w:i w:val="0"/>
        <w:iCs w:val="0"/>
        <w:caps w:val="0"/>
        <w:strike w:val="0"/>
        <w:dstrike w:val="0"/>
        <w:outline w:val="0"/>
        <w:shadow w:val="0"/>
        <w:emboss w:val="0"/>
        <w:imprint w:val="0"/>
        <w:noProof w:val="0"/>
        <w:vanish w:val="0"/>
        <w:kern w:val="0"/>
        <w:position w:val="0"/>
        <w:u w:val="none"/>
        <w:vertAlign w:val="baseline"/>
        <w:em w:val="none"/>
      </w:rPr>
    </w:lvl>
    <w:lvl w:ilvl="1">
      <w:start w:val="1"/>
      <w:numFmt w:val="upperLetter"/>
      <w:lvlText w:val="%2."/>
      <w:lvlJc w:val="left"/>
      <w:pPr>
        <w:ind w:left="720" w:firstLine="0"/>
      </w:pPr>
      <w:rPr>
        <w:b w:val="0"/>
        <w:i w:val="0"/>
      </w:rPr>
    </w:lvl>
    <w:lvl w:ilvl="2">
      <w:start w:val="1"/>
      <w:numFmt w:val="decimal"/>
      <w:lvlText w:val="%3."/>
      <w:lvlJc w:val="left"/>
      <w:pPr>
        <w:ind w:left="1440" w:firstLine="0"/>
      </w:pPr>
    </w:lvl>
    <w:lvl w:ilvl="3">
      <w:start w:val="1"/>
      <w:numFmt w:val="lowerLetter"/>
      <w:pStyle w:val="Titre4"/>
      <w:lvlText w:val="%4)"/>
      <w:lvlJc w:val="left"/>
      <w:pPr>
        <w:ind w:left="2160" w:firstLine="0"/>
      </w:pPr>
      <w:rPr>
        <w:b w:val="0"/>
        <w:bCs w:val="0"/>
        <w:i w:val="0"/>
        <w:iCs w:val="0"/>
        <w:caps w:val="0"/>
        <w:smallCaps w:val="0"/>
        <w:strike w:val="0"/>
        <w:dstrike w:val="0"/>
        <w:outline w:val="0"/>
        <w:shadow w:val="0"/>
        <w:emboss w:val="0"/>
        <w:imprint w:val="0"/>
        <w:noProof w:val="0"/>
        <w:vanish w:val="0"/>
        <w:color w:val="auto"/>
        <w:spacing w:val="0"/>
        <w:kern w:val="0"/>
        <w:position w:val="0"/>
        <w:u w:val="none"/>
        <w:vertAlign w:val="baseline"/>
        <w:em w:val="none"/>
      </w:r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9">
    <w:nsid w:val="46E33C1F"/>
    <w:multiLevelType w:val="hybridMultilevel"/>
    <w:tmpl w:val="663466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71234FE"/>
    <w:multiLevelType w:val="hybridMultilevel"/>
    <w:tmpl w:val="6EA05464"/>
    <w:lvl w:ilvl="0" w:tplc="04883D06">
      <w:start w:val="1"/>
      <w:numFmt w:val="upperLetter"/>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CD12CA"/>
    <w:multiLevelType w:val="hybridMultilevel"/>
    <w:tmpl w:val="FB860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CA643C5"/>
    <w:multiLevelType w:val="hybridMultilevel"/>
    <w:tmpl w:val="37A05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0C901C8"/>
    <w:multiLevelType w:val="hybridMultilevel"/>
    <w:tmpl w:val="71BEEEA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6DC61950"/>
    <w:multiLevelType w:val="hybridMultilevel"/>
    <w:tmpl w:val="795AF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53D694C"/>
    <w:multiLevelType w:val="hybridMultilevel"/>
    <w:tmpl w:val="3014F1D2"/>
    <w:lvl w:ilvl="0" w:tplc="0C0C000D">
      <w:start w:val="1"/>
      <w:numFmt w:val="bullet"/>
      <w:lvlText w:val=""/>
      <w:lvlJc w:val="left"/>
      <w:pPr>
        <w:ind w:left="720" w:hanging="360"/>
      </w:pPr>
      <w:rPr>
        <w:rFonts w:ascii="Wingdings" w:hAnsi="Wingdings" w:hint="default"/>
      </w:rPr>
    </w:lvl>
    <w:lvl w:ilvl="1" w:tplc="8634EF68">
      <w:numFmt w:val="bullet"/>
      <w:lvlText w:val="•"/>
      <w:lvlJc w:val="left"/>
      <w:pPr>
        <w:ind w:left="1440" w:hanging="360"/>
      </w:pPr>
      <w:rPr>
        <w:rFonts w:ascii="Arial" w:eastAsia="Times New Roman" w:hAnsi="Arial"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AE73155"/>
    <w:multiLevelType w:val="hybridMultilevel"/>
    <w:tmpl w:val="A60CBBD2"/>
    <w:lvl w:ilvl="0" w:tplc="040C0001">
      <w:start w:val="1"/>
      <w:numFmt w:val="decimal"/>
      <w:pStyle w:val="Titre3"/>
      <w:lvlText w:val="%1."/>
      <w:lvlJc w:val="left"/>
      <w:pPr>
        <w:ind w:left="1776"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03" w:tentative="1">
      <w:start w:val="1"/>
      <w:numFmt w:val="lowerLetter"/>
      <w:lvlText w:val="%2."/>
      <w:lvlJc w:val="left"/>
      <w:pPr>
        <w:ind w:left="2496" w:hanging="360"/>
      </w:pPr>
    </w:lvl>
    <w:lvl w:ilvl="2" w:tplc="040C0005">
      <w:start w:val="1"/>
      <w:numFmt w:val="lowerRoman"/>
      <w:lvlText w:val="%3."/>
      <w:lvlJc w:val="right"/>
      <w:pPr>
        <w:ind w:left="3216" w:hanging="180"/>
      </w:pPr>
    </w:lvl>
    <w:lvl w:ilvl="3" w:tplc="040C0001" w:tentative="1">
      <w:start w:val="1"/>
      <w:numFmt w:val="decimal"/>
      <w:lvlText w:val="%4."/>
      <w:lvlJc w:val="left"/>
      <w:pPr>
        <w:ind w:left="3936" w:hanging="360"/>
      </w:pPr>
    </w:lvl>
    <w:lvl w:ilvl="4" w:tplc="040C0003" w:tentative="1">
      <w:start w:val="1"/>
      <w:numFmt w:val="lowerLetter"/>
      <w:lvlText w:val="%5."/>
      <w:lvlJc w:val="left"/>
      <w:pPr>
        <w:ind w:left="4656" w:hanging="360"/>
      </w:pPr>
    </w:lvl>
    <w:lvl w:ilvl="5" w:tplc="040C0005" w:tentative="1">
      <w:start w:val="1"/>
      <w:numFmt w:val="lowerRoman"/>
      <w:lvlText w:val="%6."/>
      <w:lvlJc w:val="right"/>
      <w:pPr>
        <w:ind w:left="5376" w:hanging="180"/>
      </w:pPr>
    </w:lvl>
    <w:lvl w:ilvl="6" w:tplc="040C0001" w:tentative="1">
      <w:start w:val="1"/>
      <w:numFmt w:val="decimal"/>
      <w:lvlText w:val="%7."/>
      <w:lvlJc w:val="left"/>
      <w:pPr>
        <w:ind w:left="6096" w:hanging="360"/>
      </w:pPr>
    </w:lvl>
    <w:lvl w:ilvl="7" w:tplc="040C0003" w:tentative="1">
      <w:start w:val="1"/>
      <w:numFmt w:val="lowerLetter"/>
      <w:lvlText w:val="%8."/>
      <w:lvlJc w:val="left"/>
      <w:pPr>
        <w:ind w:left="6816" w:hanging="360"/>
      </w:pPr>
    </w:lvl>
    <w:lvl w:ilvl="8" w:tplc="040C0005" w:tentative="1">
      <w:start w:val="1"/>
      <w:numFmt w:val="lowerRoman"/>
      <w:lvlText w:val="%9."/>
      <w:lvlJc w:val="right"/>
      <w:pPr>
        <w:ind w:left="7536" w:hanging="180"/>
      </w:pPr>
    </w:lvl>
  </w:abstractNum>
  <w:abstractNum w:abstractNumId="17">
    <w:nsid w:val="7C1E6ED1"/>
    <w:multiLevelType w:val="hybridMultilevel"/>
    <w:tmpl w:val="14D0D5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7CE649A8"/>
    <w:multiLevelType w:val="multilevel"/>
    <w:tmpl w:val="D3B8B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6"/>
  </w:num>
  <w:num w:numId="3">
    <w:abstractNumId w:val="8"/>
  </w:num>
  <w:num w:numId="4">
    <w:abstractNumId w:val="12"/>
  </w:num>
  <w:num w:numId="5">
    <w:abstractNumId w:val="11"/>
  </w:num>
  <w:num w:numId="6">
    <w:abstractNumId w:val="14"/>
  </w:num>
  <w:num w:numId="7">
    <w:abstractNumId w:val="9"/>
  </w:num>
  <w:num w:numId="8">
    <w:abstractNumId w:val="4"/>
  </w:num>
  <w:num w:numId="9">
    <w:abstractNumId w:val="17"/>
  </w:num>
  <w:num w:numId="10">
    <w:abstractNumId w:val="5"/>
  </w:num>
  <w:num w:numId="11">
    <w:abstractNumId w:val="18"/>
  </w:num>
  <w:num w:numId="12">
    <w:abstractNumId w:val="7"/>
  </w:num>
  <w:num w:numId="13">
    <w:abstractNumId w:val="0"/>
  </w:num>
  <w:num w:numId="14">
    <w:abstractNumId w:val="1"/>
  </w:num>
  <w:num w:numId="15">
    <w:abstractNumId w:val="15"/>
  </w:num>
  <w:num w:numId="16">
    <w:abstractNumId w:val="2"/>
  </w:num>
  <w:num w:numId="17">
    <w:abstractNumId w:val="6"/>
  </w:num>
  <w:num w:numId="18">
    <w:abstractNumId w:val="3"/>
  </w:num>
  <w:num w:numId="19">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8433"/>
  </w:hdrShapeDefaults>
  <w:footnotePr>
    <w:footnote w:id="0"/>
    <w:footnote w:id="1"/>
  </w:footnotePr>
  <w:endnotePr>
    <w:numFmt w:val="decimal"/>
    <w:endnote w:id="0"/>
    <w:endnote w:id="1"/>
  </w:endnotePr>
  <w:compat/>
  <w:rsids>
    <w:rsidRoot w:val="00407863"/>
    <w:rsid w:val="000243AF"/>
    <w:rsid w:val="00034E56"/>
    <w:rsid w:val="00044A0E"/>
    <w:rsid w:val="0006456E"/>
    <w:rsid w:val="00070867"/>
    <w:rsid w:val="00070A31"/>
    <w:rsid w:val="00076CB7"/>
    <w:rsid w:val="000851C4"/>
    <w:rsid w:val="000864A2"/>
    <w:rsid w:val="00087D96"/>
    <w:rsid w:val="000E609B"/>
    <w:rsid w:val="000E709F"/>
    <w:rsid w:val="000F1DC9"/>
    <w:rsid w:val="000F77B0"/>
    <w:rsid w:val="00102F81"/>
    <w:rsid w:val="00106A32"/>
    <w:rsid w:val="0011119A"/>
    <w:rsid w:val="001241DD"/>
    <w:rsid w:val="00127F0F"/>
    <w:rsid w:val="00135BF4"/>
    <w:rsid w:val="00141069"/>
    <w:rsid w:val="00141DFC"/>
    <w:rsid w:val="00154FFE"/>
    <w:rsid w:val="001578E8"/>
    <w:rsid w:val="001A350D"/>
    <w:rsid w:val="001A3EA5"/>
    <w:rsid w:val="001D7357"/>
    <w:rsid w:val="001E209E"/>
    <w:rsid w:val="001E3737"/>
    <w:rsid w:val="001F54E1"/>
    <w:rsid w:val="00203A9E"/>
    <w:rsid w:val="002077A4"/>
    <w:rsid w:val="0022623A"/>
    <w:rsid w:val="00245FBC"/>
    <w:rsid w:val="00246B0B"/>
    <w:rsid w:val="00250D66"/>
    <w:rsid w:val="002540AB"/>
    <w:rsid w:val="00257B96"/>
    <w:rsid w:val="002617BE"/>
    <w:rsid w:val="00271CD9"/>
    <w:rsid w:val="002819EE"/>
    <w:rsid w:val="00297C59"/>
    <w:rsid w:val="002A0C6A"/>
    <w:rsid w:val="002A7B05"/>
    <w:rsid w:val="002B4E06"/>
    <w:rsid w:val="002C2C59"/>
    <w:rsid w:val="002C438F"/>
    <w:rsid w:val="002C6819"/>
    <w:rsid w:val="002D45AB"/>
    <w:rsid w:val="002D7216"/>
    <w:rsid w:val="002D7DE8"/>
    <w:rsid w:val="002F7324"/>
    <w:rsid w:val="00307AB8"/>
    <w:rsid w:val="00317CEA"/>
    <w:rsid w:val="00321FF2"/>
    <w:rsid w:val="003221C1"/>
    <w:rsid w:val="003227A4"/>
    <w:rsid w:val="003430DC"/>
    <w:rsid w:val="0035181F"/>
    <w:rsid w:val="003630E0"/>
    <w:rsid w:val="00386305"/>
    <w:rsid w:val="00386D3F"/>
    <w:rsid w:val="00396E94"/>
    <w:rsid w:val="003B5846"/>
    <w:rsid w:val="003C337F"/>
    <w:rsid w:val="003C5FBD"/>
    <w:rsid w:val="003D0525"/>
    <w:rsid w:val="003D2BC4"/>
    <w:rsid w:val="003D6B45"/>
    <w:rsid w:val="003E5A85"/>
    <w:rsid w:val="003F3464"/>
    <w:rsid w:val="003F3D63"/>
    <w:rsid w:val="003F6680"/>
    <w:rsid w:val="00400EDC"/>
    <w:rsid w:val="00405F9A"/>
    <w:rsid w:val="00407863"/>
    <w:rsid w:val="00422DC5"/>
    <w:rsid w:val="0042317B"/>
    <w:rsid w:val="00426EC6"/>
    <w:rsid w:val="0043228C"/>
    <w:rsid w:val="00474A69"/>
    <w:rsid w:val="00481CBF"/>
    <w:rsid w:val="00490736"/>
    <w:rsid w:val="0049195B"/>
    <w:rsid w:val="0049467C"/>
    <w:rsid w:val="004B165D"/>
    <w:rsid w:val="004B2680"/>
    <w:rsid w:val="004B43CB"/>
    <w:rsid w:val="004B5C40"/>
    <w:rsid w:val="004E61FE"/>
    <w:rsid w:val="004E6B98"/>
    <w:rsid w:val="004F2236"/>
    <w:rsid w:val="004F3A6D"/>
    <w:rsid w:val="004F3FA2"/>
    <w:rsid w:val="004F5562"/>
    <w:rsid w:val="004F5A2F"/>
    <w:rsid w:val="00505280"/>
    <w:rsid w:val="005321BE"/>
    <w:rsid w:val="00535119"/>
    <w:rsid w:val="005426E3"/>
    <w:rsid w:val="00542CD2"/>
    <w:rsid w:val="00547E18"/>
    <w:rsid w:val="00561CA5"/>
    <w:rsid w:val="00581FD3"/>
    <w:rsid w:val="00590458"/>
    <w:rsid w:val="005958C8"/>
    <w:rsid w:val="005B36DC"/>
    <w:rsid w:val="005B6029"/>
    <w:rsid w:val="005D2597"/>
    <w:rsid w:val="005E1143"/>
    <w:rsid w:val="005F191F"/>
    <w:rsid w:val="005F6D72"/>
    <w:rsid w:val="005F6F50"/>
    <w:rsid w:val="00601DBD"/>
    <w:rsid w:val="00603680"/>
    <w:rsid w:val="00631DFE"/>
    <w:rsid w:val="00653EF2"/>
    <w:rsid w:val="00654A13"/>
    <w:rsid w:val="00666226"/>
    <w:rsid w:val="006850C0"/>
    <w:rsid w:val="00687BB8"/>
    <w:rsid w:val="00690CC7"/>
    <w:rsid w:val="00696340"/>
    <w:rsid w:val="006A781A"/>
    <w:rsid w:val="006B21A1"/>
    <w:rsid w:val="006D1C49"/>
    <w:rsid w:val="006D1EA6"/>
    <w:rsid w:val="006E0C39"/>
    <w:rsid w:val="006F1DAA"/>
    <w:rsid w:val="006F5F7B"/>
    <w:rsid w:val="00707312"/>
    <w:rsid w:val="007140CD"/>
    <w:rsid w:val="00731FF7"/>
    <w:rsid w:val="00744A0A"/>
    <w:rsid w:val="00751C4A"/>
    <w:rsid w:val="00751FAE"/>
    <w:rsid w:val="00767695"/>
    <w:rsid w:val="00767DB3"/>
    <w:rsid w:val="00775071"/>
    <w:rsid w:val="00787A32"/>
    <w:rsid w:val="00793BE8"/>
    <w:rsid w:val="0079465B"/>
    <w:rsid w:val="007B2B34"/>
    <w:rsid w:val="007B691E"/>
    <w:rsid w:val="007C2BC2"/>
    <w:rsid w:val="007C3875"/>
    <w:rsid w:val="007C642A"/>
    <w:rsid w:val="007D497F"/>
    <w:rsid w:val="007D5F80"/>
    <w:rsid w:val="007F5BE0"/>
    <w:rsid w:val="007F618A"/>
    <w:rsid w:val="00815124"/>
    <w:rsid w:val="00823DD6"/>
    <w:rsid w:val="00824CCB"/>
    <w:rsid w:val="00825712"/>
    <w:rsid w:val="008265A4"/>
    <w:rsid w:val="00830D97"/>
    <w:rsid w:val="00837F36"/>
    <w:rsid w:val="008440D9"/>
    <w:rsid w:val="00847387"/>
    <w:rsid w:val="00854AF2"/>
    <w:rsid w:val="00882FF9"/>
    <w:rsid w:val="008A5219"/>
    <w:rsid w:val="008B6568"/>
    <w:rsid w:val="008B7770"/>
    <w:rsid w:val="008D562B"/>
    <w:rsid w:val="008E1A3B"/>
    <w:rsid w:val="008F03E5"/>
    <w:rsid w:val="008F0F17"/>
    <w:rsid w:val="00937886"/>
    <w:rsid w:val="009453CB"/>
    <w:rsid w:val="009525EF"/>
    <w:rsid w:val="00956CBA"/>
    <w:rsid w:val="0096094B"/>
    <w:rsid w:val="00976E1B"/>
    <w:rsid w:val="0098045F"/>
    <w:rsid w:val="009A668D"/>
    <w:rsid w:val="009B75FE"/>
    <w:rsid w:val="009C0CC9"/>
    <w:rsid w:val="009F2887"/>
    <w:rsid w:val="009F7A62"/>
    <w:rsid w:val="00A1539D"/>
    <w:rsid w:val="00A209AA"/>
    <w:rsid w:val="00A269D5"/>
    <w:rsid w:val="00A30221"/>
    <w:rsid w:val="00A427E6"/>
    <w:rsid w:val="00A60BA6"/>
    <w:rsid w:val="00A844D0"/>
    <w:rsid w:val="00A87F76"/>
    <w:rsid w:val="00AA06E2"/>
    <w:rsid w:val="00AA28DB"/>
    <w:rsid w:val="00AA7598"/>
    <w:rsid w:val="00AA7A44"/>
    <w:rsid w:val="00AB043A"/>
    <w:rsid w:val="00AC0A0D"/>
    <w:rsid w:val="00AC4D38"/>
    <w:rsid w:val="00AD04ED"/>
    <w:rsid w:val="00AD3B9C"/>
    <w:rsid w:val="00AE0D79"/>
    <w:rsid w:val="00AE39FC"/>
    <w:rsid w:val="00AE7334"/>
    <w:rsid w:val="00AF3745"/>
    <w:rsid w:val="00B06FF7"/>
    <w:rsid w:val="00B14CDB"/>
    <w:rsid w:val="00B21594"/>
    <w:rsid w:val="00B21E5E"/>
    <w:rsid w:val="00B4169C"/>
    <w:rsid w:val="00B46A0F"/>
    <w:rsid w:val="00B55196"/>
    <w:rsid w:val="00B70157"/>
    <w:rsid w:val="00B83BEA"/>
    <w:rsid w:val="00B8651F"/>
    <w:rsid w:val="00BA519A"/>
    <w:rsid w:val="00BB0154"/>
    <w:rsid w:val="00BC3100"/>
    <w:rsid w:val="00BE139E"/>
    <w:rsid w:val="00BE73F9"/>
    <w:rsid w:val="00BF1664"/>
    <w:rsid w:val="00C01880"/>
    <w:rsid w:val="00C10A95"/>
    <w:rsid w:val="00C14757"/>
    <w:rsid w:val="00C2197E"/>
    <w:rsid w:val="00C2672D"/>
    <w:rsid w:val="00C311E9"/>
    <w:rsid w:val="00C34B7E"/>
    <w:rsid w:val="00C47E9C"/>
    <w:rsid w:val="00C50537"/>
    <w:rsid w:val="00C555F4"/>
    <w:rsid w:val="00C56C91"/>
    <w:rsid w:val="00C56F48"/>
    <w:rsid w:val="00C60104"/>
    <w:rsid w:val="00C74BE2"/>
    <w:rsid w:val="00C95D23"/>
    <w:rsid w:val="00CB33D7"/>
    <w:rsid w:val="00CC6BFD"/>
    <w:rsid w:val="00CC7DD1"/>
    <w:rsid w:val="00CD2497"/>
    <w:rsid w:val="00CE2958"/>
    <w:rsid w:val="00D108CF"/>
    <w:rsid w:val="00D12045"/>
    <w:rsid w:val="00D2227B"/>
    <w:rsid w:val="00D60F0A"/>
    <w:rsid w:val="00D71D17"/>
    <w:rsid w:val="00D743FE"/>
    <w:rsid w:val="00D80880"/>
    <w:rsid w:val="00DB0534"/>
    <w:rsid w:val="00DC32AE"/>
    <w:rsid w:val="00DC60B5"/>
    <w:rsid w:val="00DE1276"/>
    <w:rsid w:val="00E00BE1"/>
    <w:rsid w:val="00E03EA4"/>
    <w:rsid w:val="00E07162"/>
    <w:rsid w:val="00E11074"/>
    <w:rsid w:val="00E14E75"/>
    <w:rsid w:val="00E17CDE"/>
    <w:rsid w:val="00E21E32"/>
    <w:rsid w:val="00E601B6"/>
    <w:rsid w:val="00E82623"/>
    <w:rsid w:val="00E864E7"/>
    <w:rsid w:val="00EA7E59"/>
    <w:rsid w:val="00EB4A9E"/>
    <w:rsid w:val="00EC3F3C"/>
    <w:rsid w:val="00ED1206"/>
    <w:rsid w:val="00EE60E8"/>
    <w:rsid w:val="00EE6528"/>
    <w:rsid w:val="00EF4550"/>
    <w:rsid w:val="00EF469F"/>
    <w:rsid w:val="00F027A5"/>
    <w:rsid w:val="00F10A19"/>
    <w:rsid w:val="00F34ED5"/>
    <w:rsid w:val="00F40648"/>
    <w:rsid w:val="00F4329D"/>
    <w:rsid w:val="00F525CB"/>
    <w:rsid w:val="00F55F54"/>
    <w:rsid w:val="00F64567"/>
    <w:rsid w:val="00F74103"/>
    <w:rsid w:val="00F90DB9"/>
    <w:rsid w:val="00FA00B2"/>
    <w:rsid w:val="00FA33B2"/>
    <w:rsid w:val="00FA79AC"/>
    <w:rsid w:val="00FB2C7C"/>
    <w:rsid w:val="00FB3164"/>
    <w:rsid w:val="00FB7268"/>
    <w:rsid w:val="00FD2A04"/>
    <w:rsid w:val="00FD35B1"/>
    <w:rsid w:val="00FD6594"/>
    <w:rsid w:val="00FE2442"/>
    <w:rsid w:val="00FE5CA6"/>
    <w:rsid w:val="00FF3B7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81"/>
    <w:pPr>
      <w:spacing w:after="200" w:line="276" w:lineRule="auto"/>
      <w:jc w:val="both"/>
    </w:pPr>
    <w:rPr>
      <w:rFonts w:eastAsia="Times New Roman"/>
      <w:lang w:val="fr-FR" w:eastAsia="en-US" w:bidi="en-US"/>
    </w:rPr>
  </w:style>
  <w:style w:type="paragraph" w:styleId="Titre1">
    <w:name w:val="heading 1"/>
    <w:basedOn w:val="Normal"/>
    <w:next w:val="Normal"/>
    <w:link w:val="Titre1Car"/>
    <w:uiPriority w:val="9"/>
    <w:qFormat/>
    <w:rsid w:val="00102F81"/>
    <w:pPr>
      <w:numPr>
        <w:numId w:val="3"/>
      </w:numPr>
      <w:spacing w:before="300" w:after="40"/>
      <w:jc w:val="left"/>
      <w:outlineLvl w:val="0"/>
    </w:pPr>
    <w:rPr>
      <w:smallCaps/>
      <w:spacing w:val="5"/>
      <w:sz w:val="32"/>
      <w:szCs w:val="32"/>
      <w:lang w:bidi="ar-SA"/>
    </w:rPr>
  </w:style>
  <w:style w:type="paragraph" w:styleId="Titre2">
    <w:name w:val="heading 2"/>
    <w:basedOn w:val="Normal"/>
    <w:next w:val="Normal"/>
    <w:link w:val="Titre2Car"/>
    <w:autoRedefine/>
    <w:uiPriority w:val="9"/>
    <w:unhideWhenUsed/>
    <w:qFormat/>
    <w:rsid w:val="00102F81"/>
    <w:pPr>
      <w:numPr>
        <w:numId w:val="1"/>
      </w:numPr>
      <w:shd w:val="clear" w:color="auto" w:fill="FFFFFF"/>
      <w:spacing w:before="251" w:after="0"/>
      <w:jc w:val="left"/>
      <w:outlineLvl w:val="1"/>
    </w:pPr>
    <w:rPr>
      <w:smallCaps/>
      <w:spacing w:val="5"/>
      <w:sz w:val="28"/>
      <w:szCs w:val="28"/>
    </w:rPr>
  </w:style>
  <w:style w:type="paragraph" w:styleId="Titre3">
    <w:name w:val="heading 3"/>
    <w:basedOn w:val="Normal"/>
    <w:next w:val="Normal"/>
    <w:link w:val="Titre3Car"/>
    <w:uiPriority w:val="9"/>
    <w:unhideWhenUsed/>
    <w:qFormat/>
    <w:rsid w:val="00102F81"/>
    <w:pPr>
      <w:numPr>
        <w:numId w:val="2"/>
      </w:numPr>
      <w:spacing w:after="0"/>
      <w:jc w:val="left"/>
      <w:outlineLvl w:val="2"/>
    </w:pPr>
    <w:rPr>
      <w:smallCaps/>
      <w:spacing w:val="5"/>
      <w:sz w:val="24"/>
      <w:szCs w:val="24"/>
      <w:lang w:bidi="ar-SA"/>
    </w:rPr>
  </w:style>
  <w:style w:type="paragraph" w:styleId="Titre4">
    <w:name w:val="heading 4"/>
    <w:basedOn w:val="Normal"/>
    <w:next w:val="Normal"/>
    <w:link w:val="Titre4Car"/>
    <w:uiPriority w:val="9"/>
    <w:unhideWhenUsed/>
    <w:qFormat/>
    <w:rsid w:val="00102F81"/>
    <w:pPr>
      <w:numPr>
        <w:ilvl w:val="3"/>
        <w:numId w:val="3"/>
      </w:numPr>
      <w:spacing w:before="240" w:after="0"/>
      <w:jc w:val="left"/>
      <w:outlineLvl w:val="3"/>
    </w:pPr>
    <w:rPr>
      <w:smallCaps/>
      <w:spacing w:val="10"/>
      <w:sz w:val="22"/>
      <w:szCs w:val="22"/>
      <w:lang w:bidi="ar-SA"/>
    </w:rPr>
  </w:style>
  <w:style w:type="paragraph" w:styleId="Titre5">
    <w:name w:val="heading 5"/>
    <w:basedOn w:val="Normal"/>
    <w:next w:val="Normal"/>
    <w:link w:val="Titre5Car"/>
    <w:uiPriority w:val="9"/>
    <w:semiHidden/>
    <w:unhideWhenUsed/>
    <w:qFormat/>
    <w:rsid w:val="00102F81"/>
    <w:pPr>
      <w:numPr>
        <w:ilvl w:val="4"/>
        <w:numId w:val="3"/>
      </w:numPr>
      <w:spacing w:before="200" w:after="0"/>
      <w:jc w:val="left"/>
      <w:outlineLvl w:val="4"/>
    </w:pPr>
    <w:rPr>
      <w:smallCaps/>
      <w:color w:val="858585"/>
      <w:spacing w:val="10"/>
      <w:sz w:val="22"/>
      <w:szCs w:val="26"/>
      <w:lang w:bidi="ar-SA"/>
    </w:rPr>
  </w:style>
  <w:style w:type="paragraph" w:styleId="Titre6">
    <w:name w:val="heading 6"/>
    <w:basedOn w:val="Normal"/>
    <w:next w:val="Normal"/>
    <w:link w:val="Titre6Car"/>
    <w:uiPriority w:val="9"/>
    <w:unhideWhenUsed/>
    <w:qFormat/>
    <w:rsid w:val="00102F81"/>
    <w:pPr>
      <w:numPr>
        <w:ilvl w:val="5"/>
        <w:numId w:val="3"/>
      </w:numPr>
      <w:spacing w:after="0"/>
      <w:jc w:val="left"/>
      <w:outlineLvl w:val="5"/>
    </w:pPr>
    <w:rPr>
      <w:smallCaps/>
      <w:color w:val="B2B2B2"/>
      <w:spacing w:val="5"/>
      <w:sz w:val="22"/>
      <w:lang w:bidi="ar-SA"/>
    </w:rPr>
  </w:style>
  <w:style w:type="paragraph" w:styleId="Titre7">
    <w:name w:val="heading 7"/>
    <w:basedOn w:val="Normal"/>
    <w:next w:val="Normal"/>
    <w:link w:val="Titre7Car"/>
    <w:uiPriority w:val="9"/>
    <w:unhideWhenUsed/>
    <w:qFormat/>
    <w:rsid w:val="00102F81"/>
    <w:pPr>
      <w:numPr>
        <w:ilvl w:val="6"/>
        <w:numId w:val="3"/>
      </w:numPr>
      <w:spacing w:after="0"/>
      <w:jc w:val="left"/>
      <w:outlineLvl w:val="6"/>
    </w:pPr>
    <w:rPr>
      <w:b/>
      <w:smallCaps/>
      <w:color w:val="B2B2B2"/>
      <w:spacing w:val="10"/>
      <w:lang w:bidi="ar-SA"/>
    </w:rPr>
  </w:style>
  <w:style w:type="paragraph" w:styleId="Titre8">
    <w:name w:val="heading 8"/>
    <w:basedOn w:val="Normal"/>
    <w:next w:val="Normal"/>
    <w:link w:val="Titre8Car"/>
    <w:uiPriority w:val="9"/>
    <w:semiHidden/>
    <w:unhideWhenUsed/>
    <w:qFormat/>
    <w:rsid w:val="00102F81"/>
    <w:pPr>
      <w:numPr>
        <w:ilvl w:val="7"/>
        <w:numId w:val="3"/>
      </w:numPr>
      <w:spacing w:after="0"/>
      <w:jc w:val="left"/>
      <w:outlineLvl w:val="7"/>
    </w:pPr>
    <w:rPr>
      <w:b/>
      <w:i/>
      <w:smallCaps/>
      <w:color w:val="858585"/>
      <w:lang w:bidi="ar-SA"/>
    </w:rPr>
  </w:style>
  <w:style w:type="paragraph" w:styleId="Titre9">
    <w:name w:val="heading 9"/>
    <w:basedOn w:val="Normal"/>
    <w:next w:val="Normal"/>
    <w:link w:val="Titre9Car"/>
    <w:uiPriority w:val="9"/>
    <w:semiHidden/>
    <w:unhideWhenUsed/>
    <w:qFormat/>
    <w:rsid w:val="00102F81"/>
    <w:pPr>
      <w:numPr>
        <w:ilvl w:val="8"/>
        <w:numId w:val="3"/>
      </w:numPr>
      <w:spacing w:after="0"/>
      <w:jc w:val="left"/>
      <w:outlineLvl w:val="8"/>
    </w:pPr>
    <w:rPr>
      <w:b/>
      <w:i/>
      <w:smallCaps/>
      <w:color w:val="585858"/>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E1276"/>
    <w:rPr>
      <w:color w:val="0000FF"/>
      <w:u w:val="single"/>
    </w:rPr>
  </w:style>
  <w:style w:type="character" w:customStyle="1" w:styleId="Titre3Car">
    <w:name w:val="Titre 3 Car"/>
    <w:basedOn w:val="Policepardfaut"/>
    <w:link w:val="Titre3"/>
    <w:uiPriority w:val="9"/>
    <w:rsid w:val="00102F81"/>
    <w:rPr>
      <w:rFonts w:eastAsia="Times New Roman"/>
      <w:smallCaps/>
      <w:spacing w:val="5"/>
      <w:sz w:val="24"/>
      <w:szCs w:val="24"/>
      <w:lang w:val="fr-FR" w:eastAsia="en-US"/>
    </w:rPr>
  </w:style>
  <w:style w:type="character" w:customStyle="1" w:styleId="Titre4Car">
    <w:name w:val="Titre 4 Car"/>
    <w:basedOn w:val="Policepardfaut"/>
    <w:link w:val="Titre4"/>
    <w:uiPriority w:val="9"/>
    <w:rsid w:val="00102F81"/>
    <w:rPr>
      <w:rFonts w:eastAsia="Times New Roman"/>
      <w:smallCaps/>
      <w:spacing w:val="10"/>
      <w:sz w:val="22"/>
      <w:szCs w:val="22"/>
      <w:lang w:val="fr-FR" w:eastAsia="en-US"/>
    </w:rPr>
  </w:style>
  <w:style w:type="character" w:styleId="lev">
    <w:name w:val="Strong"/>
    <w:uiPriority w:val="22"/>
    <w:qFormat/>
    <w:rsid w:val="00102F81"/>
    <w:rPr>
      <w:b/>
      <w:color w:val="B2B2B2"/>
    </w:rPr>
  </w:style>
  <w:style w:type="paragraph" w:styleId="Paragraphedeliste">
    <w:name w:val="List Paragraph"/>
    <w:basedOn w:val="Normal"/>
    <w:uiPriority w:val="34"/>
    <w:qFormat/>
    <w:rsid w:val="00102F81"/>
    <w:pPr>
      <w:ind w:left="720"/>
      <w:contextualSpacing/>
    </w:pPr>
  </w:style>
  <w:style w:type="paragraph" w:styleId="Notedefin">
    <w:name w:val="endnote text"/>
    <w:basedOn w:val="Normal"/>
    <w:link w:val="NotedefinCar"/>
    <w:uiPriority w:val="99"/>
    <w:semiHidden/>
    <w:unhideWhenUsed/>
    <w:rsid w:val="003C337F"/>
  </w:style>
  <w:style w:type="character" w:customStyle="1" w:styleId="NotedefinCar">
    <w:name w:val="Note de fin Car"/>
    <w:basedOn w:val="Policepardfaut"/>
    <w:link w:val="Notedefin"/>
    <w:uiPriority w:val="99"/>
    <w:semiHidden/>
    <w:rsid w:val="003C337F"/>
    <w:rPr>
      <w:rFonts w:eastAsia="Times New Roman"/>
      <w:iCs/>
      <w:lang w:val="en-US" w:eastAsia="en-US" w:bidi="en-US"/>
    </w:rPr>
  </w:style>
  <w:style w:type="character" w:styleId="Appeldenotedefin">
    <w:name w:val="endnote reference"/>
    <w:basedOn w:val="Policepardfaut"/>
    <w:uiPriority w:val="99"/>
    <w:semiHidden/>
    <w:unhideWhenUsed/>
    <w:rsid w:val="003C337F"/>
    <w:rPr>
      <w:vertAlign w:val="superscript"/>
    </w:rPr>
  </w:style>
  <w:style w:type="character" w:customStyle="1" w:styleId="Titre1Car">
    <w:name w:val="Titre 1 Car"/>
    <w:basedOn w:val="Policepardfaut"/>
    <w:link w:val="Titre1"/>
    <w:uiPriority w:val="9"/>
    <w:rsid w:val="00102F81"/>
    <w:rPr>
      <w:rFonts w:eastAsia="Times New Roman"/>
      <w:smallCaps/>
      <w:spacing w:val="5"/>
      <w:sz w:val="32"/>
      <w:szCs w:val="32"/>
      <w:lang w:val="fr-FR" w:eastAsia="en-US"/>
    </w:rPr>
  </w:style>
  <w:style w:type="character" w:customStyle="1" w:styleId="Titre2Car">
    <w:name w:val="Titre 2 Car"/>
    <w:basedOn w:val="Policepardfaut"/>
    <w:link w:val="Titre2"/>
    <w:uiPriority w:val="9"/>
    <w:rsid w:val="00102F81"/>
    <w:rPr>
      <w:rFonts w:eastAsia="Times New Roman"/>
      <w:smallCaps/>
      <w:spacing w:val="5"/>
      <w:sz w:val="28"/>
      <w:szCs w:val="28"/>
      <w:shd w:val="clear" w:color="auto" w:fill="FFFFFF"/>
      <w:lang w:val="fr-FR" w:eastAsia="en-US" w:bidi="en-US"/>
    </w:rPr>
  </w:style>
  <w:style w:type="character" w:customStyle="1" w:styleId="Titre5Car">
    <w:name w:val="Titre 5 Car"/>
    <w:basedOn w:val="Policepardfaut"/>
    <w:link w:val="Titre5"/>
    <w:uiPriority w:val="9"/>
    <w:semiHidden/>
    <w:rsid w:val="00102F81"/>
    <w:rPr>
      <w:rFonts w:eastAsia="Times New Roman"/>
      <w:smallCaps/>
      <w:color w:val="858585"/>
      <w:spacing w:val="10"/>
      <w:sz w:val="22"/>
      <w:szCs w:val="26"/>
      <w:lang w:val="fr-FR" w:eastAsia="en-US"/>
    </w:rPr>
  </w:style>
  <w:style w:type="character" w:customStyle="1" w:styleId="Titre6Car">
    <w:name w:val="Titre 6 Car"/>
    <w:basedOn w:val="Policepardfaut"/>
    <w:link w:val="Titre6"/>
    <w:uiPriority w:val="9"/>
    <w:rsid w:val="00102F81"/>
    <w:rPr>
      <w:rFonts w:eastAsia="Times New Roman"/>
      <w:smallCaps/>
      <w:color w:val="B2B2B2"/>
      <w:spacing w:val="5"/>
      <w:sz w:val="22"/>
      <w:lang w:val="fr-FR" w:eastAsia="en-US"/>
    </w:rPr>
  </w:style>
  <w:style w:type="character" w:customStyle="1" w:styleId="Titre7Car">
    <w:name w:val="Titre 7 Car"/>
    <w:basedOn w:val="Policepardfaut"/>
    <w:link w:val="Titre7"/>
    <w:uiPriority w:val="9"/>
    <w:rsid w:val="00102F81"/>
    <w:rPr>
      <w:rFonts w:eastAsia="Times New Roman"/>
      <w:b/>
      <w:smallCaps/>
      <w:color w:val="B2B2B2"/>
      <w:spacing w:val="10"/>
      <w:lang w:val="fr-FR" w:eastAsia="en-US"/>
    </w:rPr>
  </w:style>
  <w:style w:type="character" w:customStyle="1" w:styleId="Titre8Car">
    <w:name w:val="Titre 8 Car"/>
    <w:basedOn w:val="Policepardfaut"/>
    <w:link w:val="Titre8"/>
    <w:uiPriority w:val="9"/>
    <w:semiHidden/>
    <w:rsid w:val="00102F81"/>
    <w:rPr>
      <w:rFonts w:eastAsia="Times New Roman"/>
      <w:b/>
      <w:i/>
      <w:smallCaps/>
      <w:color w:val="858585"/>
      <w:lang w:val="fr-FR" w:eastAsia="en-US"/>
    </w:rPr>
  </w:style>
  <w:style w:type="character" w:customStyle="1" w:styleId="Titre9Car">
    <w:name w:val="Titre 9 Car"/>
    <w:basedOn w:val="Policepardfaut"/>
    <w:link w:val="Titre9"/>
    <w:uiPriority w:val="9"/>
    <w:semiHidden/>
    <w:rsid w:val="00102F81"/>
    <w:rPr>
      <w:rFonts w:eastAsia="Times New Roman"/>
      <w:b/>
      <w:i/>
      <w:smallCaps/>
      <w:color w:val="585858"/>
      <w:lang w:val="fr-FR" w:eastAsia="en-US"/>
    </w:rPr>
  </w:style>
  <w:style w:type="paragraph" w:styleId="Lgende">
    <w:name w:val="caption"/>
    <w:basedOn w:val="Normal"/>
    <w:next w:val="Normal"/>
    <w:uiPriority w:val="35"/>
    <w:semiHidden/>
    <w:unhideWhenUsed/>
    <w:qFormat/>
    <w:rsid w:val="00102F81"/>
    <w:rPr>
      <w:b/>
      <w:bCs/>
      <w:caps/>
      <w:sz w:val="16"/>
      <w:szCs w:val="18"/>
    </w:rPr>
  </w:style>
  <w:style w:type="paragraph" w:styleId="Titre">
    <w:name w:val="Title"/>
    <w:basedOn w:val="Normal"/>
    <w:next w:val="Normal"/>
    <w:link w:val="TitreCar"/>
    <w:uiPriority w:val="10"/>
    <w:qFormat/>
    <w:rsid w:val="00102F81"/>
    <w:pPr>
      <w:pBdr>
        <w:top w:val="single" w:sz="12" w:space="1" w:color="B2B2B2"/>
      </w:pBdr>
      <w:spacing w:line="240" w:lineRule="auto"/>
      <w:jc w:val="right"/>
    </w:pPr>
    <w:rPr>
      <w:smallCaps/>
      <w:sz w:val="48"/>
      <w:szCs w:val="48"/>
      <w:lang w:bidi="ar-SA"/>
    </w:rPr>
  </w:style>
  <w:style w:type="character" w:customStyle="1" w:styleId="TitreCar">
    <w:name w:val="Titre Car"/>
    <w:basedOn w:val="Policepardfaut"/>
    <w:link w:val="Titre"/>
    <w:uiPriority w:val="10"/>
    <w:rsid w:val="00102F81"/>
    <w:rPr>
      <w:rFonts w:eastAsia="Times New Roman" w:cs="Times New Roman"/>
      <w:smallCaps/>
      <w:sz w:val="48"/>
      <w:szCs w:val="48"/>
    </w:rPr>
  </w:style>
  <w:style w:type="paragraph" w:styleId="Sous-titre">
    <w:name w:val="Subtitle"/>
    <w:basedOn w:val="Normal"/>
    <w:next w:val="Normal"/>
    <w:link w:val="Sous-titreCar"/>
    <w:uiPriority w:val="11"/>
    <w:qFormat/>
    <w:rsid w:val="00102F81"/>
    <w:pPr>
      <w:spacing w:after="720" w:line="240" w:lineRule="auto"/>
      <w:jc w:val="right"/>
    </w:pPr>
    <w:rPr>
      <w:rFonts w:ascii="Cambria" w:hAnsi="Cambria"/>
      <w:szCs w:val="22"/>
      <w:lang w:bidi="ar-SA"/>
    </w:rPr>
  </w:style>
  <w:style w:type="character" w:customStyle="1" w:styleId="Sous-titreCar">
    <w:name w:val="Sous-titre Car"/>
    <w:basedOn w:val="Policepardfaut"/>
    <w:link w:val="Sous-titre"/>
    <w:uiPriority w:val="11"/>
    <w:rsid w:val="00102F81"/>
    <w:rPr>
      <w:rFonts w:ascii="Cambria" w:eastAsia="Times New Roman" w:hAnsi="Cambria" w:cs="Times New Roman"/>
      <w:szCs w:val="22"/>
    </w:rPr>
  </w:style>
  <w:style w:type="character" w:styleId="Accentuation">
    <w:name w:val="Emphasis"/>
    <w:uiPriority w:val="20"/>
    <w:qFormat/>
    <w:rsid w:val="00102F81"/>
    <w:rPr>
      <w:b/>
      <w:i/>
      <w:spacing w:val="10"/>
    </w:rPr>
  </w:style>
  <w:style w:type="paragraph" w:styleId="Sansinterligne">
    <w:name w:val="No Spacing"/>
    <w:basedOn w:val="Normal"/>
    <w:link w:val="SansinterligneCar"/>
    <w:uiPriority w:val="1"/>
    <w:qFormat/>
    <w:rsid w:val="00102F81"/>
    <w:pPr>
      <w:spacing w:after="0" w:line="240" w:lineRule="auto"/>
    </w:pPr>
    <w:rPr>
      <w:rFonts w:ascii="Cambria" w:hAnsi="Cambria"/>
      <w:sz w:val="24"/>
      <w:lang w:eastAsia="fr-FR" w:bidi="ar-SA"/>
    </w:rPr>
  </w:style>
  <w:style w:type="character" w:customStyle="1" w:styleId="SansinterligneCar">
    <w:name w:val="Sans interligne Car"/>
    <w:basedOn w:val="Policepardfaut"/>
    <w:link w:val="Sansinterligne"/>
    <w:uiPriority w:val="1"/>
    <w:rsid w:val="00102F81"/>
    <w:rPr>
      <w:rFonts w:ascii="Cambria" w:eastAsia="Times New Roman" w:hAnsi="Cambria"/>
      <w:sz w:val="24"/>
      <w:lang w:eastAsia="fr-FR"/>
    </w:rPr>
  </w:style>
  <w:style w:type="paragraph" w:styleId="Citation">
    <w:name w:val="Quote"/>
    <w:aliases w:val="Reference"/>
    <w:basedOn w:val="Normal"/>
    <w:next w:val="Normal"/>
    <w:link w:val="CitationCar"/>
    <w:autoRedefine/>
    <w:uiPriority w:val="29"/>
    <w:qFormat/>
    <w:rsid w:val="00102F81"/>
    <w:pPr>
      <w:spacing w:after="0" w:line="240" w:lineRule="auto"/>
    </w:pPr>
    <w:rPr>
      <w:rFonts w:ascii="Cambria" w:eastAsia="Calibri" w:hAnsi="Cambria" w:cs="Arial"/>
      <w:noProof/>
      <w:color w:val="000000"/>
      <w:szCs w:val="16"/>
      <w:shd w:val="clear" w:color="auto" w:fill="FFFFFF"/>
    </w:rPr>
  </w:style>
  <w:style w:type="character" w:customStyle="1" w:styleId="CitationCar">
    <w:name w:val="Citation Car"/>
    <w:aliases w:val="Reference Car"/>
    <w:basedOn w:val="Policepardfaut"/>
    <w:link w:val="Citation"/>
    <w:uiPriority w:val="29"/>
    <w:rsid w:val="00102F81"/>
    <w:rPr>
      <w:rFonts w:ascii="Cambria" w:hAnsi="Cambria" w:cs="Arial"/>
      <w:noProof/>
      <w:color w:val="000000"/>
      <w:szCs w:val="16"/>
      <w:lang w:bidi="en-US"/>
    </w:rPr>
  </w:style>
  <w:style w:type="paragraph" w:styleId="Citationintense">
    <w:name w:val="Intense Quote"/>
    <w:basedOn w:val="Normal"/>
    <w:next w:val="Normal"/>
    <w:link w:val="CitationintenseCar"/>
    <w:uiPriority w:val="30"/>
    <w:qFormat/>
    <w:rsid w:val="00102F81"/>
    <w:pPr>
      <w:pBdr>
        <w:top w:val="single" w:sz="8" w:space="10" w:color="858585"/>
        <w:left w:val="single" w:sz="8" w:space="10" w:color="858585"/>
        <w:bottom w:val="single" w:sz="8" w:space="10" w:color="858585"/>
        <w:right w:val="single" w:sz="8" w:space="10" w:color="858585"/>
      </w:pBdr>
      <w:shd w:val="clear" w:color="auto" w:fill="B2B2B2"/>
      <w:spacing w:before="140" w:after="140"/>
      <w:ind w:left="1440" w:right="1440"/>
    </w:pPr>
    <w:rPr>
      <w:b/>
      <w:i/>
      <w:color w:val="FFFFFF"/>
      <w:lang w:bidi="ar-SA"/>
    </w:rPr>
  </w:style>
  <w:style w:type="character" w:customStyle="1" w:styleId="CitationintenseCar">
    <w:name w:val="Citation intense Car"/>
    <w:basedOn w:val="Policepardfaut"/>
    <w:link w:val="Citationintense"/>
    <w:uiPriority w:val="30"/>
    <w:rsid w:val="00102F81"/>
    <w:rPr>
      <w:rFonts w:eastAsia="Times New Roman"/>
      <w:b/>
      <w:i/>
      <w:color w:val="FFFFFF"/>
      <w:shd w:val="clear" w:color="auto" w:fill="B2B2B2"/>
    </w:rPr>
  </w:style>
  <w:style w:type="character" w:styleId="Emphaseple">
    <w:name w:val="Subtle Emphasis"/>
    <w:uiPriority w:val="19"/>
    <w:qFormat/>
    <w:rsid w:val="00102F81"/>
    <w:rPr>
      <w:i/>
    </w:rPr>
  </w:style>
  <w:style w:type="character" w:styleId="Emphaseintense">
    <w:name w:val="Intense Emphasis"/>
    <w:uiPriority w:val="21"/>
    <w:qFormat/>
    <w:rsid w:val="00102F81"/>
    <w:rPr>
      <w:b/>
      <w:i/>
      <w:color w:val="B2B2B2"/>
      <w:spacing w:val="10"/>
    </w:rPr>
  </w:style>
  <w:style w:type="character" w:styleId="Rfrenceple">
    <w:name w:val="Subtle Reference"/>
    <w:uiPriority w:val="31"/>
    <w:qFormat/>
    <w:rsid w:val="00102F81"/>
    <w:rPr>
      <w:rFonts w:ascii="Times New Roman" w:hAnsi="Times New Roman"/>
      <w:sz w:val="20"/>
    </w:rPr>
  </w:style>
  <w:style w:type="character" w:styleId="Rfrenceintense">
    <w:name w:val="Intense Reference"/>
    <w:uiPriority w:val="32"/>
    <w:qFormat/>
    <w:rsid w:val="00102F81"/>
    <w:rPr>
      <w:b/>
      <w:bCs/>
      <w:smallCaps/>
      <w:spacing w:val="5"/>
      <w:sz w:val="22"/>
      <w:szCs w:val="22"/>
      <w:u w:val="single"/>
    </w:rPr>
  </w:style>
  <w:style w:type="character" w:styleId="Titredulivre">
    <w:name w:val="Book Title"/>
    <w:uiPriority w:val="33"/>
    <w:qFormat/>
    <w:rsid w:val="00102F81"/>
    <w:rPr>
      <w:rFonts w:ascii="Cambria" w:eastAsia="Times New Roman" w:hAnsi="Cambria" w:cs="Times New Roman"/>
      <w:i/>
      <w:iCs/>
      <w:sz w:val="20"/>
      <w:szCs w:val="20"/>
    </w:rPr>
  </w:style>
  <w:style w:type="paragraph" w:styleId="En-ttedetabledesmatires">
    <w:name w:val="TOC Heading"/>
    <w:basedOn w:val="Titre1"/>
    <w:next w:val="Normal"/>
    <w:uiPriority w:val="39"/>
    <w:semiHidden/>
    <w:unhideWhenUsed/>
    <w:qFormat/>
    <w:rsid w:val="00102F81"/>
    <w:pPr>
      <w:numPr>
        <w:numId w:val="0"/>
      </w:numPr>
      <w:outlineLvl w:val="9"/>
    </w:pPr>
    <w:rPr>
      <w:lang w:bidi="en-US"/>
    </w:rPr>
  </w:style>
  <w:style w:type="character" w:customStyle="1" w:styleId="apple-converted-space">
    <w:name w:val="apple-converted-space"/>
    <w:basedOn w:val="Policepardfaut"/>
    <w:rsid w:val="00C47E9C"/>
  </w:style>
  <w:style w:type="paragraph" w:styleId="NormalWeb">
    <w:name w:val="Normal (Web)"/>
    <w:basedOn w:val="Normal"/>
    <w:uiPriority w:val="99"/>
    <w:semiHidden/>
    <w:unhideWhenUsed/>
    <w:rsid w:val="004E61FE"/>
    <w:pPr>
      <w:spacing w:before="100" w:beforeAutospacing="1" w:after="100" w:afterAutospacing="1" w:line="240" w:lineRule="auto"/>
      <w:jc w:val="left"/>
    </w:pPr>
    <w:rPr>
      <w:sz w:val="24"/>
      <w:szCs w:val="24"/>
      <w:lang w:val="fr-CA" w:eastAsia="fr-CA" w:bidi="ar-SA"/>
    </w:rPr>
  </w:style>
  <w:style w:type="paragraph" w:styleId="En-tte">
    <w:name w:val="header"/>
    <w:basedOn w:val="Normal"/>
    <w:link w:val="En-tteCar"/>
    <w:uiPriority w:val="99"/>
    <w:semiHidden/>
    <w:unhideWhenUsed/>
    <w:rsid w:val="005B36DC"/>
    <w:pPr>
      <w:tabs>
        <w:tab w:val="center" w:pos="4320"/>
        <w:tab w:val="right" w:pos="8640"/>
      </w:tabs>
    </w:pPr>
  </w:style>
  <w:style w:type="character" w:customStyle="1" w:styleId="En-tteCar">
    <w:name w:val="En-tête Car"/>
    <w:basedOn w:val="Policepardfaut"/>
    <w:link w:val="En-tte"/>
    <w:uiPriority w:val="99"/>
    <w:semiHidden/>
    <w:rsid w:val="005B36DC"/>
    <w:rPr>
      <w:rFonts w:eastAsia="Times New Roman"/>
      <w:lang w:eastAsia="en-US" w:bidi="en-US"/>
    </w:rPr>
  </w:style>
  <w:style w:type="paragraph" w:styleId="Pieddepage">
    <w:name w:val="footer"/>
    <w:basedOn w:val="Normal"/>
    <w:link w:val="PieddepageCar"/>
    <w:uiPriority w:val="99"/>
    <w:unhideWhenUsed/>
    <w:rsid w:val="005B36DC"/>
    <w:pPr>
      <w:tabs>
        <w:tab w:val="center" w:pos="4320"/>
        <w:tab w:val="right" w:pos="8640"/>
      </w:tabs>
    </w:pPr>
  </w:style>
  <w:style w:type="character" w:customStyle="1" w:styleId="PieddepageCar">
    <w:name w:val="Pied de page Car"/>
    <w:basedOn w:val="Policepardfaut"/>
    <w:link w:val="Pieddepage"/>
    <w:uiPriority w:val="99"/>
    <w:rsid w:val="005B36DC"/>
    <w:rPr>
      <w:rFonts w:eastAsia="Times New Roman"/>
      <w:lang w:eastAsia="en-US" w:bidi="en-US"/>
    </w:rPr>
  </w:style>
  <w:style w:type="character" w:customStyle="1" w:styleId="txt-orange">
    <w:name w:val="txt-orange"/>
    <w:basedOn w:val="Policepardfaut"/>
    <w:rsid w:val="00D60F0A"/>
  </w:style>
  <w:style w:type="character" w:styleId="Lienhypertextesuivivisit">
    <w:name w:val="FollowedHyperlink"/>
    <w:basedOn w:val="Policepardfaut"/>
    <w:uiPriority w:val="99"/>
    <w:semiHidden/>
    <w:unhideWhenUsed/>
    <w:rsid w:val="00426EC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14764">
      <w:bodyDiv w:val="1"/>
      <w:marLeft w:val="0"/>
      <w:marRight w:val="0"/>
      <w:marTop w:val="0"/>
      <w:marBottom w:val="0"/>
      <w:divBdr>
        <w:top w:val="none" w:sz="0" w:space="0" w:color="auto"/>
        <w:left w:val="none" w:sz="0" w:space="0" w:color="auto"/>
        <w:bottom w:val="none" w:sz="0" w:space="0" w:color="auto"/>
        <w:right w:val="none" w:sz="0" w:space="0" w:color="auto"/>
      </w:divBdr>
    </w:div>
    <w:div w:id="137960481">
      <w:bodyDiv w:val="1"/>
      <w:marLeft w:val="0"/>
      <w:marRight w:val="0"/>
      <w:marTop w:val="0"/>
      <w:marBottom w:val="0"/>
      <w:divBdr>
        <w:top w:val="none" w:sz="0" w:space="0" w:color="auto"/>
        <w:left w:val="none" w:sz="0" w:space="0" w:color="auto"/>
        <w:bottom w:val="none" w:sz="0" w:space="0" w:color="auto"/>
        <w:right w:val="none" w:sz="0" w:space="0" w:color="auto"/>
      </w:divBdr>
    </w:div>
    <w:div w:id="150417052">
      <w:bodyDiv w:val="1"/>
      <w:marLeft w:val="0"/>
      <w:marRight w:val="0"/>
      <w:marTop w:val="0"/>
      <w:marBottom w:val="0"/>
      <w:divBdr>
        <w:top w:val="none" w:sz="0" w:space="0" w:color="auto"/>
        <w:left w:val="none" w:sz="0" w:space="0" w:color="auto"/>
        <w:bottom w:val="none" w:sz="0" w:space="0" w:color="auto"/>
        <w:right w:val="none" w:sz="0" w:space="0" w:color="auto"/>
      </w:divBdr>
    </w:div>
    <w:div w:id="223830881">
      <w:bodyDiv w:val="1"/>
      <w:marLeft w:val="0"/>
      <w:marRight w:val="0"/>
      <w:marTop w:val="0"/>
      <w:marBottom w:val="0"/>
      <w:divBdr>
        <w:top w:val="none" w:sz="0" w:space="0" w:color="auto"/>
        <w:left w:val="none" w:sz="0" w:space="0" w:color="auto"/>
        <w:bottom w:val="none" w:sz="0" w:space="0" w:color="auto"/>
        <w:right w:val="none" w:sz="0" w:space="0" w:color="auto"/>
      </w:divBdr>
    </w:div>
    <w:div w:id="289870059">
      <w:bodyDiv w:val="1"/>
      <w:marLeft w:val="0"/>
      <w:marRight w:val="0"/>
      <w:marTop w:val="0"/>
      <w:marBottom w:val="0"/>
      <w:divBdr>
        <w:top w:val="none" w:sz="0" w:space="0" w:color="auto"/>
        <w:left w:val="none" w:sz="0" w:space="0" w:color="auto"/>
        <w:bottom w:val="none" w:sz="0" w:space="0" w:color="auto"/>
        <w:right w:val="none" w:sz="0" w:space="0" w:color="auto"/>
      </w:divBdr>
    </w:div>
    <w:div w:id="303124514">
      <w:bodyDiv w:val="1"/>
      <w:marLeft w:val="0"/>
      <w:marRight w:val="0"/>
      <w:marTop w:val="0"/>
      <w:marBottom w:val="0"/>
      <w:divBdr>
        <w:top w:val="none" w:sz="0" w:space="0" w:color="auto"/>
        <w:left w:val="none" w:sz="0" w:space="0" w:color="auto"/>
        <w:bottom w:val="none" w:sz="0" w:space="0" w:color="auto"/>
        <w:right w:val="none" w:sz="0" w:space="0" w:color="auto"/>
      </w:divBdr>
    </w:div>
    <w:div w:id="343899360">
      <w:bodyDiv w:val="1"/>
      <w:marLeft w:val="0"/>
      <w:marRight w:val="0"/>
      <w:marTop w:val="0"/>
      <w:marBottom w:val="0"/>
      <w:divBdr>
        <w:top w:val="none" w:sz="0" w:space="0" w:color="auto"/>
        <w:left w:val="none" w:sz="0" w:space="0" w:color="auto"/>
        <w:bottom w:val="none" w:sz="0" w:space="0" w:color="auto"/>
        <w:right w:val="none" w:sz="0" w:space="0" w:color="auto"/>
      </w:divBdr>
      <w:divsChild>
        <w:div w:id="487601635">
          <w:marLeft w:val="0"/>
          <w:marRight w:val="0"/>
          <w:marTop w:val="0"/>
          <w:marBottom w:val="0"/>
          <w:divBdr>
            <w:top w:val="none" w:sz="0" w:space="0" w:color="auto"/>
            <w:left w:val="none" w:sz="0" w:space="0" w:color="auto"/>
            <w:bottom w:val="none" w:sz="0" w:space="0" w:color="auto"/>
            <w:right w:val="none" w:sz="0" w:space="0" w:color="auto"/>
          </w:divBdr>
        </w:div>
        <w:div w:id="1379624010">
          <w:marLeft w:val="0"/>
          <w:marRight w:val="0"/>
          <w:marTop w:val="0"/>
          <w:marBottom w:val="0"/>
          <w:divBdr>
            <w:top w:val="none" w:sz="0" w:space="0" w:color="auto"/>
            <w:left w:val="none" w:sz="0" w:space="0" w:color="auto"/>
            <w:bottom w:val="none" w:sz="0" w:space="0" w:color="auto"/>
            <w:right w:val="none" w:sz="0" w:space="0" w:color="auto"/>
          </w:divBdr>
        </w:div>
        <w:div w:id="1591113740">
          <w:marLeft w:val="0"/>
          <w:marRight w:val="0"/>
          <w:marTop w:val="0"/>
          <w:marBottom w:val="0"/>
          <w:divBdr>
            <w:top w:val="none" w:sz="0" w:space="0" w:color="auto"/>
            <w:left w:val="none" w:sz="0" w:space="0" w:color="auto"/>
            <w:bottom w:val="none" w:sz="0" w:space="0" w:color="auto"/>
            <w:right w:val="none" w:sz="0" w:space="0" w:color="auto"/>
          </w:divBdr>
        </w:div>
        <w:div w:id="2130933427">
          <w:marLeft w:val="0"/>
          <w:marRight w:val="0"/>
          <w:marTop w:val="0"/>
          <w:marBottom w:val="0"/>
          <w:divBdr>
            <w:top w:val="none" w:sz="0" w:space="0" w:color="auto"/>
            <w:left w:val="none" w:sz="0" w:space="0" w:color="auto"/>
            <w:bottom w:val="none" w:sz="0" w:space="0" w:color="auto"/>
            <w:right w:val="none" w:sz="0" w:space="0" w:color="auto"/>
          </w:divBdr>
        </w:div>
      </w:divsChild>
    </w:div>
    <w:div w:id="420880092">
      <w:bodyDiv w:val="1"/>
      <w:marLeft w:val="0"/>
      <w:marRight w:val="0"/>
      <w:marTop w:val="0"/>
      <w:marBottom w:val="0"/>
      <w:divBdr>
        <w:top w:val="none" w:sz="0" w:space="0" w:color="auto"/>
        <w:left w:val="none" w:sz="0" w:space="0" w:color="auto"/>
        <w:bottom w:val="none" w:sz="0" w:space="0" w:color="auto"/>
        <w:right w:val="none" w:sz="0" w:space="0" w:color="auto"/>
      </w:divBdr>
    </w:div>
    <w:div w:id="424032932">
      <w:bodyDiv w:val="1"/>
      <w:marLeft w:val="0"/>
      <w:marRight w:val="0"/>
      <w:marTop w:val="0"/>
      <w:marBottom w:val="0"/>
      <w:divBdr>
        <w:top w:val="none" w:sz="0" w:space="0" w:color="auto"/>
        <w:left w:val="none" w:sz="0" w:space="0" w:color="auto"/>
        <w:bottom w:val="none" w:sz="0" w:space="0" w:color="auto"/>
        <w:right w:val="none" w:sz="0" w:space="0" w:color="auto"/>
      </w:divBdr>
    </w:div>
    <w:div w:id="498080222">
      <w:bodyDiv w:val="1"/>
      <w:marLeft w:val="0"/>
      <w:marRight w:val="0"/>
      <w:marTop w:val="0"/>
      <w:marBottom w:val="0"/>
      <w:divBdr>
        <w:top w:val="none" w:sz="0" w:space="0" w:color="auto"/>
        <w:left w:val="none" w:sz="0" w:space="0" w:color="auto"/>
        <w:bottom w:val="none" w:sz="0" w:space="0" w:color="auto"/>
        <w:right w:val="none" w:sz="0" w:space="0" w:color="auto"/>
      </w:divBdr>
    </w:div>
    <w:div w:id="601571109">
      <w:bodyDiv w:val="1"/>
      <w:marLeft w:val="0"/>
      <w:marRight w:val="0"/>
      <w:marTop w:val="0"/>
      <w:marBottom w:val="0"/>
      <w:divBdr>
        <w:top w:val="none" w:sz="0" w:space="0" w:color="auto"/>
        <w:left w:val="none" w:sz="0" w:space="0" w:color="auto"/>
        <w:bottom w:val="none" w:sz="0" w:space="0" w:color="auto"/>
        <w:right w:val="none" w:sz="0" w:space="0" w:color="auto"/>
      </w:divBdr>
    </w:div>
    <w:div w:id="601574116">
      <w:bodyDiv w:val="1"/>
      <w:marLeft w:val="0"/>
      <w:marRight w:val="0"/>
      <w:marTop w:val="0"/>
      <w:marBottom w:val="0"/>
      <w:divBdr>
        <w:top w:val="none" w:sz="0" w:space="0" w:color="auto"/>
        <w:left w:val="none" w:sz="0" w:space="0" w:color="auto"/>
        <w:bottom w:val="none" w:sz="0" w:space="0" w:color="auto"/>
        <w:right w:val="none" w:sz="0" w:space="0" w:color="auto"/>
      </w:divBdr>
    </w:div>
    <w:div w:id="864517556">
      <w:bodyDiv w:val="1"/>
      <w:marLeft w:val="0"/>
      <w:marRight w:val="0"/>
      <w:marTop w:val="0"/>
      <w:marBottom w:val="0"/>
      <w:divBdr>
        <w:top w:val="none" w:sz="0" w:space="0" w:color="auto"/>
        <w:left w:val="none" w:sz="0" w:space="0" w:color="auto"/>
        <w:bottom w:val="none" w:sz="0" w:space="0" w:color="auto"/>
        <w:right w:val="none" w:sz="0" w:space="0" w:color="auto"/>
      </w:divBdr>
    </w:div>
    <w:div w:id="919369062">
      <w:bodyDiv w:val="1"/>
      <w:marLeft w:val="0"/>
      <w:marRight w:val="0"/>
      <w:marTop w:val="0"/>
      <w:marBottom w:val="0"/>
      <w:divBdr>
        <w:top w:val="none" w:sz="0" w:space="0" w:color="auto"/>
        <w:left w:val="none" w:sz="0" w:space="0" w:color="auto"/>
        <w:bottom w:val="none" w:sz="0" w:space="0" w:color="auto"/>
        <w:right w:val="none" w:sz="0" w:space="0" w:color="auto"/>
      </w:divBdr>
    </w:div>
    <w:div w:id="1219783755">
      <w:bodyDiv w:val="1"/>
      <w:marLeft w:val="0"/>
      <w:marRight w:val="0"/>
      <w:marTop w:val="0"/>
      <w:marBottom w:val="0"/>
      <w:divBdr>
        <w:top w:val="none" w:sz="0" w:space="0" w:color="auto"/>
        <w:left w:val="none" w:sz="0" w:space="0" w:color="auto"/>
        <w:bottom w:val="none" w:sz="0" w:space="0" w:color="auto"/>
        <w:right w:val="none" w:sz="0" w:space="0" w:color="auto"/>
      </w:divBdr>
    </w:div>
    <w:div w:id="1443107394">
      <w:bodyDiv w:val="1"/>
      <w:marLeft w:val="0"/>
      <w:marRight w:val="0"/>
      <w:marTop w:val="0"/>
      <w:marBottom w:val="0"/>
      <w:divBdr>
        <w:top w:val="none" w:sz="0" w:space="0" w:color="auto"/>
        <w:left w:val="none" w:sz="0" w:space="0" w:color="auto"/>
        <w:bottom w:val="none" w:sz="0" w:space="0" w:color="auto"/>
        <w:right w:val="none" w:sz="0" w:space="0" w:color="auto"/>
      </w:divBdr>
    </w:div>
    <w:div w:id="1470631047">
      <w:bodyDiv w:val="1"/>
      <w:marLeft w:val="0"/>
      <w:marRight w:val="0"/>
      <w:marTop w:val="0"/>
      <w:marBottom w:val="0"/>
      <w:divBdr>
        <w:top w:val="none" w:sz="0" w:space="0" w:color="auto"/>
        <w:left w:val="none" w:sz="0" w:space="0" w:color="auto"/>
        <w:bottom w:val="none" w:sz="0" w:space="0" w:color="auto"/>
        <w:right w:val="none" w:sz="0" w:space="0" w:color="auto"/>
      </w:divBdr>
    </w:div>
    <w:div w:id="1680156091">
      <w:bodyDiv w:val="1"/>
      <w:marLeft w:val="0"/>
      <w:marRight w:val="0"/>
      <w:marTop w:val="0"/>
      <w:marBottom w:val="0"/>
      <w:divBdr>
        <w:top w:val="none" w:sz="0" w:space="0" w:color="auto"/>
        <w:left w:val="none" w:sz="0" w:space="0" w:color="auto"/>
        <w:bottom w:val="none" w:sz="0" w:space="0" w:color="auto"/>
        <w:right w:val="none" w:sz="0" w:space="0" w:color="auto"/>
      </w:divBdr>
    </w:div>
    <w:div w:id="1800150404">
      <w:bodyDiv w:val="1"/>
      <w:marLeft w:val="0"/>
      <w:marRight w:val="0"/>
      <w:marTop w:val="0"/>
      <w:marBottom w:val="0"/>
      <w:divBdr>
        <w:top w:val="none" w:sz="0" w:space="0" w:color="auto"/>
        <w:left w:val="none" w:sz="0" w:space="0" w:color="auto"/>
        <w:bottom w:val="none" w:sz="0" w:space="0" w:color="auto"/>
        <w:right w:val="none" w:sz="0" w:space="0" w:color="auto"/>
      </w:divBdr>
    </w:div>
    <w:div w:id="1815102806">
      <w:bodyDiv w:val="1"/>
      <w:marLeft w:val="0"/>
      <w:marRight w:val="0"/>
      <w:marTop w:val="0"/>
      <w:marBottom w:val="0"/>
      <w:divBdr>
        <w:top w:val="none" w:sz="0" w:space="0" w:color="auto"/>
        <w:left w:val="none" w:sz="0" w:space="0" w:color="auto"/>
        <w:bottom w:val="none" w:sz="0" w:space="0" w:color="auto"/>
        <w:right w:val="none" w:sz="0" w:space="0" w:color="auto"/>
      </w:divBdr>
    </w:div>
    <w:div w:id="1898667802">
      <w:bodyDiv w:val="1"/>
      <w:marLeft w:val="0"/>
      <w:marRight w:val="0"/>
      <w:marTop w:val="0"/>
      <w:marBottom w:val="0"/>
      <w:divBdr>
        <w:top w:val="none" w:sz="0" w:space="0" w:color="auto"/>
        <w:left w:val="none" w:sz="0" w:space="0" w:color="auto"/>
        <w:bottom w:val="none" w:sz="0" w:space="0" w:color="auto"/>
        <w:right w:val="none" w:sz="0" w:space="0" w:color="auto"/>
      </w:divBdr>
    </w:div>
    <w:div w:id="1899124745">
      <w:bodyDiv w:val="1"/>
      <w:marLeft w:val="0"/>
      <w:marRight w:val="0"/>
      <w:marTop w:val="0"/>
      <w:marBottom w:val="0"/>
      <w:divBdr>
        <w:top w:val="none" w:sz="0" w:space="0" w:color="auto"/>
        <w:left w:val="none" w:sz="0" w:space="0" w:color="auto"/>
        <w:bottom w:val="none" w:sz="0" w:space="0" w:color="auto"/>
        <w:right w:val="none" w:sz="0" w:space="0" w:color="auto"/>
      </w:divBdr>
    </w:div>
    <w:div w:id="1995379569">
      <w:bodyDiv w:val="1"/>
      <w:marLeft w:val="0"/>
      <w:marRight w:val="0"/>
      <w:marTop w:val="0"/>
      <w:marBottom w:val="0"/>
      <w:divBdr>
        <w:top w:val="none" w:sz="0" w:space="0" w:color="auto"/>
        <w:left w:val="none" w:sz="0" w:space="0" w:color="auto"/>
        <w:bottom w:val="none" w:sz="0" w:space="0" w:color="auto"/>
        <w:right w:val="none" w:sz="0" w:space="0" w:color="auto"/>
      </w:divBdr>
    </w:div>
    <w:div w:id="20421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obali.org" TargetMode="External"/><Relationship Id="rId4" Type="http://schemas.openxmlformats.org/officeDocument/2006/relationships/settings" Target="settings.xml"/><Relationship Id="rId9" Type="http://schemas.openxmlformats.org/officeDocument/2006/relationships/hyperlink" Target="http://www.municipalite.sainte-paule.qc.ca/decouvrir-municipalite.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85369-7842-4935-8F36-03BCDB03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1652</Words>
  <Characters>9086</Characters>
  <Application>Microsoft Office Word</Application>
  <DocSecurity>0</DocSecurity>
  <Lines>75</Lines>
  <Paragraphs>21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10717</CharactersWithSpaces>
  <SharedDoc>false</SharedDoc>
  <HLinks>
    <vt:vector size="18" baseType="variant">
      <vt:variant>
        <vt:i4>2424940</vt:i4>
      </vt:variant>
      <vt:variant>
        <vt:i4>0</vt:i4>
      </vt:variant>
      <vt:variant>
        <vt:i4>0</vt:i4>
      </vt:variant>
      <vt:variant>
        <vt:i4>5</vt:i4>
      </vt:variant>
      <vt:variant>
        <vt:lpwstr>http://www.labobsl.com/</vt:lpwstr>
      </vt:variant>
      <vt:variant>
        <vt:lpwstr/>
      </vt:variant>
      <vt:variant>
        <vt:i4>8192023</vt:i4>
      </vt:variant>
      <vt:variant>
        <vt:i4>3</vt:i4>
      </vt:variant>
      <vt:variant>
        <vt:i4>0</vt:i4>
      </vt:variant>
      <vt:variant>
        <vt:i4>5</vt:i4>
      </vt:variant>
      <vt:variant>
        <vt:lpwstr>http://www.lavalensante.com/sante_publique/ma_sante_et_mon_environnement/si_je_suis_proprietaire_dun_puits_prive.html</vt:lpwstr>
      </vt:variant>
      <vt:variant>
        <vt:lpwstr/>
      </vt:variant>
      <vt:variant>
        <vt:i4>786436</vt:i4>
      </vt:variant>
      <vt:variant>
        <vt:i4>0</vt:i4>
      </vt:variant>
      <vt:variant>
        <vt:i4>0</vt:i4>
      </vt:variant>
      <vt:variant>
        <vt:i4>5</vt:i4>
      </vt:variant>
      <vt:variant>
        <vt:lpwstr>https://novascotia.ca/nse/water/docs/WellWaterBooklet-Fr.pdf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Lucile</cp:lastModifiedBy>
  <cp:revision>2</cp:revision>
  <dcterms:created xsi:type="dcterms:W3CDTF">2015-05-07T18:54:00Z</dcterms:created>
  <dcterms:modified xsi:type="dcterms:W3CDTF">2015-05-07T18:54:00Z</dcterms:modified>
</cp:coreProperties>
</file>